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F9" w:rsidRDefault="00EB0FF9" w:rsidP="00EB0FF9">
      <w:pPr>
        <w:autoSpaceDE w:val="0"/>
        <w:autoSpaceDN w:val="0"/>
        <w:adjustRightInd w:val="0"/>
        <w:jc w:val="both"/>
        <w:outlineLvl w:val="0"/>
        <w:rPr>
          <w:b/>
          <w:sz w:val="29"/>
          <w:szCs w:val="29"/>
          <w:u w:val="single"/>
        </w:rPr>
      </w:pPr>
      <w:bookmarkStart w:id="0" w:name="_GoBack"/>
      <w:bookmarkEnd w:id="0"/>
      <w:r w:rsidRPr="003C1B81">
        <w:rPr>
          <w:b/>
          <w:sz w:val="29"/>
          <w:szCs w:val="29"/>
          <w:u w:val="single"/>
        </w:rPr>
        <w:t>Chapter</w:t>
      </w:r>
    </w:p>
    <w:p w:rsidR="00EB0FF9" w:rsidRPr="003C1B81" w:rsidRDefault="00EB0FF9" w:rsidP="00EB0FF9">
      <w:pPr>
        <w:autoSpaceDE w:val="0"/>
        <w:autoSpaceDN w:val="0"/>
        <w:adjustRightInd w:val="0"/>
        <w:jc w:val="both"/>
        <w:outlineLvl w:val="0"/>
        <w:rPr>
          <w:b/>
          <w:sz w:val="200"/>
          <w:szCs w:val="200"/>
        </w:rPr>
      </w:pPr>
      <w:r>
        <w:rPr>
          <w:b/>
          <w:sz w:val="200"/>
          <w:szCs w:val="200"/>
        </w:rPr>
        <w:t>1</w:t>
      </w:r>
    </w:p>
    <w:p w:rsidR="00EB0FF9" w:rsidRPr="006D25D3" w:rsidRDefault="00EB0FF9" w:rsidP="00EB0FF9">
      <w:pPr>
        <w:autoSpaceDE w:val="0"/>
        <w:autoSpaceDN w:val="0"/>
        <w:adjustRightInd w:val="0"/>
        <w:jc w:val="right"/>
        <w:outlineLvl w:val="0"/>
        <w:rPr>
          <w:b/>
          <w:sz w:val="56"/>
          <w:szCs w:val="56"/>
        </w:rPr>
      </w:pPr>
      <w:r w:rsidRPr="006D25D3">
        <w:rPr>
          <w:b/>
          <w:sz w:val="56"/>
          <w:szCs w:val="56"/>
        </w:rPr>
        <w:t>Introduction</w:t>
      </w:r>
    </w:p>
    <w:p w:rsidR="00EB0FF9" w:rsidRDefault="00F03F13" w:rsidP="00F03F13">
      <w:pPr>
        <w:tabs>
          <w:tab w:val="left" w:pos="1920"/>
        </w:tabs>
        <w:autoSpaceDE w:val="0"/>
        <w:autoSpaceDN w:val="0"/>
        <w:adjustRightInd w:val="0"/>
        <w:jc w:val="both"/>
        <w:outlineLvl w:val="0"/>
        <w:rPr>
          <w:sz w:val="29"/>
          <w:szCs w:val="29"/>
        </w:rPr>
      </w:pPr>
      <w:r>
        <w:rPr>
          <w:sz w:val="29"/>
          <w:szCs w:val="29"/>
        </w:rPr>
        <w:tab/>
      </w:r>
    </w:p>
    <w:p w:rsidR="00EB0FF9" w:rsidRPr="00F03F13" w:rsidRDefault="00EB0FF9" w:rsidP="0019463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 w:rsidRPr="00F03F13">
        <w:rPr>
          <w:b/>
          <w:sz w:val="28"/>
          <w:szCs w:val="28"/>
          <w:u w:val="single"/>
        </w:rPr>
        <w:t>Use of Technology</w:t>
      </w:r>
    </w:p>
    <w:p w:rsidR="00EB0FF9" w:rsidRPr="00020D1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Statistics is a field that deals with </w:t>
      </w:r>
      <w:r>
        <w:t xml:space="preserve">sets of </w:t>
      </w:r>
      <w:r w:rsidRPr="00374C06">
        <w:t xml:space="preserve">data. </w:t>
      </w:r>
      <w:r>
        <w:t>After the data is collected</w:t>
      </w:r>
      <w:r w:rsidR="00110241">
        <w:t>,</w:t>
      </w:r>
      <w:r>
        <w:t xml:space="preserve"> it needs to be organized and interpreted.</w:t>
      </w:r>
      <w:r w:rsidR="0030014F">
        <w:t xml:space="preserve"> </w:t>
      </w:r>
      <w:r w:rsidRPr="00374C06">
        <w:t>There is a limit to how much of th</w:t>
      </w:r>
      <w:r>
        <w:t xml:space="preserve">e </w:t>
      </w:r>
      <w:r w:rsidRPr="00374C06">
        <w:t xml:space="preserve">work can be done </w:t>
      </w:r>
      <w:r>
        <w:t>effectively without the help of some type of technology.</w:t>
      </w:r>
      <w:r w:rsidR="0030014F">
        <w:t xml:space="preserve"> </w:t>
      </w:r>
      <w:r>
        <w:t xml:space="preserve">The use of </w:t>
      </w:r>
      <w:r w:rsidRPr="00374C06">
        <w:t>technology</w:t>
      </w:r>
      <w:r>
        <w:t>, such as a calculator with enhanced statistical functions</w:t>
      </w:r>
      <w:r w:rsidR="00110241">
        <w:t>,</w:t>
      </w:r>
      <w:r>
        <w:t xml:space="preserve"> can </w:t>
      </w:r>
      <w:r w:rsidRPr="00374C06">
        <w:t>take care of most of the details of our work so that we</w:t>
      </w:r>
      <w:r>
        <w:t xml:space="preserve"> </w:t>
      </w:r>
      <w:r w:rsidRPr="00374C06">
        <w:t xml:space="preserve">can spend more time focusing on what we are doing and how to interpret </w:t>
      </w:r>
      <w:r>
        <w:t xml:space="preserve">the </w:t>
      </w:r>
      <w:r w:rsidRPr="00374C06">
        <w:t>results.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>Technology can help us not only to store and manipulate data, but also to</w:t>
      </w:r>
      <w:r>
        <w:t xml:space="preserve"> </w:t>
      </w:r>
      <w:r w:rsidRPr="00374C06">
        <w:t>visualize what the data is trying to tell us.</w:t>
      </w:r>
      <w:r>
        <w:t xml:space="preserve"> </w:t>
      </w:r>
      <w:r w:rsidRPr="00374C06">
        <w:t xml:space="preserve">As we work with </w:t>
      </w:r>
      <w:r>
        <w:t xml:space="preserve">a </w:t>
      </w:r>
      <w:r w:rsidRPr="00374C06">
        <w:t>calculator, we will be able to: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30014F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</w:pPr>
      <w:r w:rsidRPr="00374C06">
        <w:t>Enter, revise, and store data.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30014F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</w:pPr>
      <w:r w:rsidRPr="00374C06">
        <w:t>Perform statistical co</w:t>
      </w:r>
      <w:r>
        <w:t>m</w:t>
      </w:r>
      <w:r w:rsidRPr="00374C06">
        <w:t>putations on stored data</w:t>
      </w:r>
      <w:r>
        <w:t xml:space="preserve"> or entered statistics</w:t>
      </w:r>
      <w:r w:rsidRPr="00374C06">
        <w:t>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084ACB" w:rsidP="0030014F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</w:pPr>
      <w:r>
        <w:t>Draw graphs (often called plots)</w:t>
      </w:r>
      <w:r w:rsidR="00EB0FF9" w:rsidRPr="00374C06">
        <w:t xml:space="preserve"> based on the data</w:t>
      </w:r>
      <w:r w:rsidR="00110241">
        <w:t>,</w:t>
      </w:r>
      <w:r w:rsidR="00EB0FF9">
        <w:t xml:space="preserve"> to help us to understand what useful information can be</w:t>
      </w:r>
      <w:r>
        <w:t xml:space="preserve"> </w:t>
      </w:r>
      <w:r w:rsidR="00EB0FF9">
        <w:t xml:space="preserve">inferred from that </w:t>
      </w:r>
      <w:r w:rsidR="00EB0FF9" w:rsidRPr="00374C06">
        <w:t>data.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  <w:rPr>
          <w:sz w:val="29"/>
          <w:szCs w:val="29"/>
        </w:rPr>
      </w:pPr>
    </w:p>
    <w:p w:rsidR="00EB0FF9" w:rsidRPr="00194633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>Advantages of Using a Calculator</w:t>
      </w:r>
    </w:p>
    <w:p w:rsidR="00EB0FF9" w:rsidRPr="00194633" w:rsidRDefault="00EB0FF9" w:rsidP="00EB0FF9">
      <w:pPr>
        <w:autoSpaceDE w:val="0"/>
        <w:autoSpaceDN w:val="0"/>
        <w:adjustRightInd w:val="0"/>
        <w:jc w:val="both"/>
        <w:rPr>
          <w:b/>
        </w:rPr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>There are many good statistical software packages available, such as MINITAB,</w:t>
      </w:r>
      <w:r>
        <w:t xml:space="preserve"> </w:t>
      </w:r>
      <w:r w:rsidRPr="00374C06">
        <w:t>SAS, and SPSS. Excel also contains many built-in</w:t>
      </w:r>
      <w:r w:rsidR="0049206F">
        <w:t xml:space="preserve"> </w:t>
      </w:r>
      <w:r w:rsidR="0049206F" w:rsidRPr="00374C06">
        <w:t>statistical</w:t>
      </w:r>
      <w:r w:rsidRPr="00374C06">
        <w:t xml:space="preserve"> functions</w:t>
      </w:r>
      <w:r w:rsidR="00110241">
        <w:t>,</w:t>
      </w:r>
      <w:r w:rsidRPr="00374C06">
        <w:t xml:space="preserve"> as well</w:t>
      </w:r>
      <w:r>
        <w:t xml:space="preserve"> </w:t>
      </w:r>
      <w:r w:rsidR="00084ACB">
        <w:t>as supporting plug</w:t>
      </w:r>
      <w:r w:rsidRPr="00374C06">
        <w:t>ins for statistical work.</w:t>
      </w:r>
      <w:r w:rsidR="0030014F">
        <w:t xml:space="preserve"> </w:t>
      </w:r>
      <w:r w:rsidRPr="00374C06">
        <w:t>Still, for the student starting to learn statistics, it’s hard to beat the advantages</w:t>
      </w:r>
      <w:r>
        <w:t xml:space="preserve"> </w:t>
      </w:r>
      <w:r w:rsidRPr="00374C06">
        <w:t>of using a powerful hand-held calculator.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30014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</w:pPr>
      <w:r w:rsidRPr="00374C06">
        <w:t>It is portable and easy to use in many different work environments.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30014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</w:pPr>
      <w:r w:rsidRPr="00374C06">
        <w:t>It has battery power that lasts far longer than that of a laptop computer.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30014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</w:pPr>
      <w:r w:rsidRPr="00374C06">
        <w:t>It is less expensive than a computer.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30014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</w:pPr>
      <w:r w:rsidRPr="00374C06">
        <w:t>It is less expensive than a statistical software package.</w:t>
      </w:r>
    </w:p>
    <w:p w:rsidR="0030014F" w:rsidRDefault="0030014F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EB0FF9" w:rsidRPr="00194633" w:rsidRDefault="00110241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lastRenderedPageBreak/>
        <w:t>Advantages to Using the</w:t>
      </w:r>
      <w:r w:rsidR="00EB0FF9" w:rsidRPr="00194633">
        <w:rPr>
          <w:b/>
          <w:u w:val="single"/>
        </w:rPr>
        <w:t xml:space="preserve"> TI-84 Plus</w:t>
      </w:r>
    </w:p>
    <w:p w:rsidR="00EB0FF9" w:rsidRPr="00194633" w:rsidRDefault="00EB0FF9" w:rsidP="00EB0FF9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This </w:t>
      </w:r>
      <w:r>
        <w:t xml:space="preserve">calculator manual </w:t>
      </w:r>
      <w:r w:rsidRPr="00374C06">
        <w:t xml:space="preserve">will focus on how to get the most out of using the </w:t>
      </w:r>
      <w:r>
        <w:t xml:space="preserve">TI-84 Plus </w:t>
      </w:r>
      <w:r w:rsidRPr="00374C06">
        <w:t>calculator by Texas Instruments. The TI-83 was first released in 1996,</w:t>
      </w:r>
      <w:r>
        <w:t xml:space="preserve"> </w:t>
      </w:r>
      <w:r w:rsidRPr="00374C06">
        <w:t xml:space="preserve">improving upon its predecessors </w:t>
      </w:r>
      <w:r w:rsidR="00110241">
        <w:t>(</w:t>
      </w:r>
      <w:r w:rsidRPr="00374C06">
        <w:t>the TI-81 and TI-82</w:t>
      </w:r>
      <w:r w:rsidR="00110241">
        <w:t>)</w:t>
      </w:r>
      <w:r w:rsidRPr="00374C06">
        <w:t xml:space="preserve"> with the addition of many</w:t>
      </w:r>
      <w:r>
        <w:t xml:space="preserve"> </w:t>
      </w:r>
      <w:r w:rsidRPr="00374C06">
        <w:t>advanced statistical and financial functions. The TI-83 Plus</w:t>
      </w:r>
      <w:r>
        <w:t xml:space="preserve"> and the TI-84 Plus</w:t>
      </w:r>
      <w:r w:rsidRPr="00374C06">
        <w:t xml:space="preserve"> ha</w:t>
      </w:r>
      <w:r>
        <w:t>ve</w:t>
      </w:r>
      <w:r w:rsidRPr="00374C06">
        <w:t xml:space="preserve"> essentially the</w:t>
      </w:r>
      <w:r>
        <w:t xml:space="preserve"> </w:t>
      </w:r>
      <w:r w:rsidRPr="00374C06">
        <w:t>same features as the TI-83, but with increased memory capacity</w:t>
      </w:r>
      <w:r>
        <w:t xml:space="preserve"> and a few extra statistical features.</w:t>
      </w:r>
      <w:r w:rsidRPr="00374C06">
        <w:t xml:space="preserve"> The</w:t>
      </w:r>
      <w:r>
        <w:t xml:space="preserve">y are </w:t>
      </w:r>
      <w:r w:rsidRPr="00374C06">
        <w:t>powerful</w:t>
      </w:r>
      <w:r>
        <w:t xml:space="preserve"> calculators with advanced functions, but at the same time </w:t>
      </w:r>
      <w:r w:rsidRPr="00374C06">
        <w:t>easy to use.</w:t>
      </w:r>
    </w:p>
    <w:p w:rsidR="0006155C" w:rsidRDefault="0006155C" w:rsidP="00EB0FF9">
      <w:pPr>
        <w:autoSpaceDE w:val="0"/>
        <w:autoSpaceDN w:val="0"/>
        <w:adjustRightInd w:val="0"/>
        <w:jc w:val="both"/>
      </w:pPr>
    </w:p>
    <w:p w:rsidR="00EB0FF9" w:rsidRDefault="00EB0FF9" w:rsidP="00084ACB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</w:pPr>
      <w:r w:rsidRPr="00374C06">
        <w:t>Most complicated statistical computations are handled through menus</w:t>
      </w:r>
      <w:r>
        <w:t xml:space="preserve"> </w:t>
      </w:r>
      <w:r w:rsidRPr="00374C06">
        <w:t xml:space="preserve">which prompt </w:t>
      </w:r>
      <w:r w:rsidR="00084ACB">
        <w:t>y</w:t>
      </w:r>
      <w:r w:rsidRPr="00374C06">
        <w:t>ou for the necessary input.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084ACB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</w:pPr>
      <w:r w:rsidRPr="00374C06">
        <w:t xml:space="preserve">Data entry and revision is handled through a </w:t>
      </w:r>
      <w:r w:rsidR="00160572">
        <w:t>Statistical List Editor</w:t>
      </w:r>
      <w:r w:rsidRPr="00374C06">
        <w:t xml:space="preserve"> that is</w:t>
      </w:r>
      <w:r>
        <w:t xml:space="preserve"> </w:t>
      </w:r>
      <w:r w:rsidRPr="00374C06">
        <w:t xml:space="preserve">similar to a </w:t>
      </w:r>
      <w:r w:rsidR="00084ACB">
        <w:t>s</w:t>
      </w:r>
      <w:r w:rsidRPr="00374C06">
        <w:t>preadsheet in how it is used.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084ACB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</w:pPr>
      <w:r w:rsidRPr="00374C06">
        <w:t>Statistical graphs are handled through menus</w:t>
      </w:r>
      <w:r>
        <w:t xml:space="preserve"> and </w:t>
      </w:r>
      <w:r w:rsidRPr="00374C06">
        <w:t>important parts of the</w:t>
      </w:r>
      <w:r>
        <w:t xml:space="preserve"> </w:t>
      </w:r>
      <w:r w:rsidRPr="00374C06">
        <w:t xml:space="preserve">graph can be </w:t>
      </w:r>
      <w:r w:rsidR="00084ACB">
        <w:t>r</w:t>
      </w:r>
      <w:r w:rsidRPr="00374C06">
        <w:t>ead by tracing along with the arrow keys.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084ACB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</w:pPr>
      <w:r w:rsidRPr="00374C06">
        <w:t>The</w:t>
      </w:r>
      <w:r w:rsidR="0049206F">
        <w:t xml:space="preserve"> calculators are built sturdily</w:t>
      </w:r>
      <w:r w:rsidRPr="00374C06">
        <w:t xml:space="preserve"> and </w:t>
      </w:r>
      <w:r>
        <w:t xml:space="preserve">can </w:t>
      </w:r>
      <w:r w:rsidRPr="00374C06">
        <w:t>withst</w:t>
      </w:r>
      <w:r>
        <w:t>an</w:t>
      </w:r>
      <w:r w:rsidRPr="00374C06">
        <w:t>d</w:t>
      </w:r>
      <w:r>
        <w:t xml:space="preserve"> </w:t>
      </w:r>
      <w:r w:rsidRPr="00374C06">
        <w:t>many falls off of student desks.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F03F13" w:rsidRDefault="00EB0FF9" w:rsidP="0019463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 w:rsidRPr="00F03F13">
        <w:rPr>
          <w:b/>
          <w:sz w:val="28"/>
          <w:szCs w:val="28"/>
          <w:u w:val="single"/>
        </w:rPr>
        <w:t>Entering and Revising Data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  <w:r w:rsidRPr="00374C06">
        <w:t>This chapter focus</w:t>
      </w:r>
      <w:r>
        <w:t>es</w:t>
      </w:r>
      <w:r w:rsidRPr="00374C06">
        <w:t xml:space="preserve"> on getting numbers into your calculator</w:t>
      </w:r>
      <w:r>
        <w:t xml:space="preserve"> and storing them for the organization, interpretation, and analysis part of statistics</w:t>
      </w:r>
      <w:r w:rsidRPr="00374C06">
        <w:t xml:space="preserve">. </w:t>
      </w:r>
      <w:r>
        <w:t>When you are not given the necessary statistics to perform calculations, you will need to enter data into the calculator to generate the statistics.</w:t>
      </w:r>
      <w:r w:rsidR="0030014F">
        <w:t xml:space="preserve"> </w:t>
      </w:r>
      <w:r>
        <w:t>We will learn how to do statistical calculations with the calculator in future chapters.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194633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 xml:space="preserve">Using the </w:t>
      </w:r>
      <w:r w:rsidR="00637FB9">
        <w:rPr>
          <w:b/>
          <w:u w:val="single"/>
        </w:rPr>
        <w:t>Data</w:t>
      </w:r>
      <w:r w:rsidR="00160572" w:rsidRPr="00194633">
        <w:rPr>
          <w:b/>
          <w:u w:val="single"/>
        </w:rPr>
        <w:t xml:space="preserve"> Editor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The </w:t>
      </w:r>
      <w:r w:rsidR="00637FB9">
        <w:t>data editor</w:t>
      </w:r>
      <w:r w:rsidRPr="00374C06">
        <w:t xml:space="preserve"> in the </w:t>
      </w:r>
      <w:r>
        <w:t xml:space="preserve">TI-84 Plus calculator provides </w:t>
      </w:r>
      <w:r w:rsidRPr="00374C06">
        <w:t xml:space="preserve">a convenient way </w:t>
      </w:r>
      <w:r>
        <w:t>to</w:t>
      </w:r>
      <w:r w:rsidRPr="00374C06">
        <w:t xml:space="preserve"> </w:t>
      </w:r>
      <w:r>
        <w:t>e</w:t>
      </w:r>
      <w:r w:rsidRPr="00374C06">
        <w:t>nter</w:t>
      </w:r>
      <w:r>
        <w:t xml:space="preserve"> </w:t>
      </w:r>
      <w:r w:rsidRPr="00374C06">
        <w:t>numbers and review them.</w:t>
      </w:r>
      <w:r w:rsidR="0030014F">
        <w:t xml:space="preserve"> </w:t>
      </w:r>
      <w:r w:rsidRPr="00374C06">
        <w:t xml:space="preserve">Numbers </w:t>
      </w:r>
      <w:r>
        <w:t xml:space="preserve">from a </w:t>
      </w:r>
      <w:r w:rsidRPr="00374C06">
        <w:t xml:space="preserve">data set </w:t>
      </w:r>
      <w:r>
        <w:t>can be</w:t>
      </w:r>
      <w:r w:rsidRPr="00374C06">
        <w:t xml:space="preserve"> stored in</w:t>
      </w:r>
      <w:r>
        <w:t xml:space="preserve"> a</w:t>
      </w:r>
      <w:r w:rsidRPr="00374C06">
        <w:t xml:space="preserve"> list in the</w:t>
      </w:r>
      <w:r>
        <w:t xml:space="preserve"> </w:t>
      </w:r>
      <w:r w:rsidRPr="00374C06">
        <w:t>calculator so that we can keep numbers that are related to each other together.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B87F98" w:rsidRDefault="00EB0FF9" w:rsidP="00EB0FF9">
      <w:pPr>
        <w:autoSpaceDE w:val="0"/>
        <w:autoSpaceDN w:val="0"/>
        <w:adjustRightInd w:val="0"/>
        <w:jc w:val="both"/>
        <w:rPr>
          <w:i/>
        </w:rPr>
      </w:pPr>
      <w:r w:rsidRPr="00B87F98">
        <w:rPr>
          <w:i/>
        </w:rPr>
        <w:t>Example:</w:t>
      </w:r>
      <w:r w:rsidR="0030014F">
        <w:rPr>
          <w:i/>
        </w:rPr>
        <w:t xml:space="preserve"> </w:t>
      </w:r>
      <w:r w:rsidR="007D4A52">
        <w:rPr>
          <w:i/>
        </w:rPr>
        <w:t>Calories Consumed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7D4A52" w:rsidP="00EB0FF9">
      <w:pPr>
        <w:autoSpaceDE w:val="0"/>
        <w:autoSpaceDN w:val="0"/>
        <w:adjustRightInd w:val="0"/>
        <w:jc w:val="both"/>
      </w:pPr>
      <w:r>
        <w:t>An individual is modifying eating habits and has kept track of calories consumed for the last 10 days, as follows:</w:t>
      </w:r>
      <w:r w:rsidR="00EB0FF9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7D4A52" w:rsidP="00EB0FF9">
      <w:pPr>
        <w:autoSpaceDE w:val="0"/>
        <w:autoSpaceDN w:val="0"/>
        <w:adjustRightInd w:val="0"/>
        <w:jc w:val="center"/>
      </w:pPr>
      <w:r>
        <w:t>1474</w:t>
      </w:r>
      <w:r w:rsidR="00EB0FF9" w:rsidRPr="00374C06">
        <w:t xml:space="preserve">, </w:t>
      </w:r>
      <w:r>
        <w:t>1633</w:t>
      </w:r>
      <w:r w:rsidR="00EB0FF9" w:rsidRPr="00374C06">
        <w:t xml:space="preserve">, </w:t>
      </w:r>
      <w:r>
        <w:t>1686</w:t>
      </w:r>
      <w:r w:rsidR="00EB0FF9" w:rsidRPr="00374C06">
        <w:t xml:space="preserve">, </w:t>
      </w:r>
      <w:r>
        <w:t>1748</w:t>
      </w:r>
      <w:r w:rsidR="00EB0FF9" w:rsidRPr="00374C06">
        <w:t xml:space="preserve">, </w:t>
      </w:r>
      <w:r>
        <w:t>1326</w:t>
      </w:r>
      <w:r w:rsidR="00EB0FF9" w:rsidRPr="00374C06">
        <w:t xml:space="preserve">, </w:t>
      </w:r>
      <w:r>
        <w:t>1112</w:t>
      </w:r>
      <w:r w:rsidR="00EB0FF9" w:rsidRPr="00374C06">
        <w:t xml:space="preserve">, </w:t>
      </w:r>
      <w:r>
        <w:t>1245</w:t>
      </w:r>
      <w:r w:rsidR="00EB0FF9" w:rsidRPr="00374C06">
        <w:t xml:space="preserve">, </w:t>
      </w:r>
      <w:r>
        <w:t>1539</w:t>
      </w:r>
      <w:r w:rsidR="00EB0FF9" w:rsidRPr="00374C06">
        <w:t xml:space="preserve">, </w:t>
      </w:r>
      <w:r>
        <w:t>1220</w:t>
      </w:r>
      <w:r w:rsidR="00EB0FF9" w:rsidRPr="00374C06">
        <w:t xml:space="preserve">, </w:t>
      </w:r>
      <w:r>
        <w:t>1561</w:t>
      </w:r>
    </w:p>
    <w:p w:rsidR="00EB0FF9" w:rsidRPr="00374C06" w:rsidRDefault="00EB0FF9" w:rsidP="00EB0FF9">
      <w:pPr>
        <w:autoSpaceDE w:val="0"/>
        <w:autoSpaceDN w:val="0"/>
        <w:adjustRightInd w:val="0"/>
        <w:jc w:val="center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  <w:outlineLvl w:val="0"/>
      </w:pPr>
      <w:r w:rsidRPr="00374C06">
        <w:t>If we want to do any sort of analysis o</w:t>
      </w:r>
      <w:r>
        <w:t>n</w:t>
      </w:r>
      <w:r w:rsidRPr="00374C06">
        <w:t xml:space="preserve"> these numbers, we will need to </w:t>
      </w:r>
      <w:r w:rsidR="00084ACB">
        <w:t>enter</w:t>
      </w:r>
      <w:r w:rsidRPr="00374C06">
        <w:t xml:space="preserve"> them</w:t>
      </w:r>
      <w:r>
        <w:t xml:space="preserve"> </w:t>
      </w:r>
      <w:r w:rsidRPr="00374C06">
        <w:t>into the calculator and keep them together as a group.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084ACB" w:rsidRDefault="00084ACB">
      <w:r>
        <w:br w:type="page"/>
      </w:r>
    </w:p>
    <w:p w:rsidR="00211575" w:rsidRPr="00194633" w:rsidRDefault="00211575" w:rsidP="00211575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lastRenderedPageBreak/>
        <w:t xml:space="preserve">Accessing the </w:t>
      </w:r>
      <w:r w:rsidR="00637FB9">
        <w:rPr>
          <w:b/>
          <w:u w:val="single"/>
        </w:rPr>
        <w:t>Data</w:t>
      </w:r>
      <w:r w:rsidR="00160572" w:rsidRPr="00194633">
        <w:rPr>
          <w:b/>
          <w:u w:val="single"/>
        </w:rPr>
        <w:t xml:space="preserve"> Editor</w:t>
      </w:r>
    </w:p>
    <w:p w:rsidR="00211575" w:rsidRDefault="00211575" w:rsidP="00EB0FF9">
      <w:pPr>
        <w:autoSpaceDE w:val="0"/>
        <w:autoSpaceDN w:val="0"/>
        <w:adjustRightInd w:val="0"/>
        <w:jc w:val="both"/>
        <w:outlineLvl w:val="0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  <w:outlineLvl w:val="0"/>
      </w:pPr>
      <w:r>
        <w:t xml:space="preserve">Press the </w:t>
      </w:r>
      <w:r w:rsidR="00084ACB" w:rsidRPr="00084ACB">
        <w:rPr>
          <w:b/>
        </w:rPr>
        <w:sym w:font="TI83Key" w:char="F085"/>
      </w:r>
      <w:r>
        <w:t xml:space="preserve"> ke</w:t>
      </w:r>
      <w:r w:rsidR="00084ACB">
        <w:t>y to reveal the STAT menu.</w:t>
      </w:r>
      <w:r>
        <w:t xml:space="preserve"> </w:t>
      </w:r>
      <w:r w:rsidR="00DE6DDA">
        <w:rPr>
          <w:noProof/>
        </w:rPr>
        <w:drawing>
          <wp:anchor distT="0" distB="0" distL="114300" distR="114300" simplePos="0" relativeHeight="251572224" behindDoc="0" locked="0" layoutInCell="1" allowOverlap="0" wp14:anchorId="7B87E1A4" wp14:editId="26E85D12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895475" cy="1295400"/>
            <wp:effectExtent l="19050" t="0" r="9525" b="0"/>
            <wp:wrapSquare wrapText="left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  <w:r>
        <w:t>To input data or to make changes to an existing set of data</w:t>
      </w:r>
      <w:r w:rsidR="00084ACB">
        <w:t xml:space="preserve"> values use the</w:t>
      </w:r>
      <w:r w:rsidR="00637FB9">
        <w:t xml:space="preserve"> data editor</w:t>
      </w:r>
      <w:r w:rsidR="00084ACB">
        <w:t xml:space="preserve">, which is number 1 </w:t>
      </w:r>
      <w:r w:rsidR="0006155C">
        <w:t>under</w:t>
      </w:r>
      <w:r w:rsidR="00084ACB">
        <w:t xml:space="preserve"> the </w:t>
      </w:r>
      <w:r>
        <w:t xml:space="preserve">EDIT </w:t>
      </w:r>
      <w:r w:rsidR="00084ACB">
        <w:t>menu</w:t>
      </w:r>
      <w:r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  <w:outlineLvl w:val="0"/>
      </w:pPr>
      <w:r>
        <w:t xml:space="preserve">Press </w:t>
      </w:r>
      <w:r w:rsidR="00084ACB" w:rsidRPr="00525A43">
        <w:rPr>
          <w:b/>
        </w:rPr>
        <w:sym w:font="TI83Key" w:char="F0C0"/>
      </w:r>
      <w:r w:rsidR="00084ACB">
        <w:t xml:space="preserve"> </w:t>
      </w:r>
      <w:r w:rsidR="0045738B">
        <w:t xml:space="preserve">or </w:t>
      </w:r>
      <w:r w:rsidR="00084ACB" w:rsidRPr="00084ACB">
        <w:rPr>
          <w:b/>
        </w:rPr>
        <w:sym w:font="TI83Key" w:char="F0CD"/>
      </w:r>
      <w:r w:rsidR="00084ACB">
        <w:rPr>
          <w:b/>
        </w:rPr>
        <w:t xml:space="preserve"> </w:t>
      </w:r>
      <w:r w:rsidR="007D204B">
        <w:t xml:space="preserve">key if </w:t>
      </w:r>
      <w:r w:rsidR="007D204B" w:rsidRPr="00084ACB">
        <w:rPr>
          <w:b/>
        </w:rPr>
        <w:t>1:</w:t>
      </w:r>
      <w:r w:rsidR="0045738B">
        <w:t xml:space="preserve"> is highlighted.</w:t>
      </w:r>
      <w:r w:rsidR="00DE6DDA">
        <w:rPr>
          <w:noProof/>
        </w:rPr>
        <w:drawing>
          <wp:anchor distT="0" distB="0" distL="114300" distR="114300" simplePos="0" relativeHeight="251573248" behindDoc="0" locked="0" layoutInCell="1" allowOverlap="1" wp14:anchorId="3B474532" wp14:editId="383657D8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895475" cy="1295400"/>
            <wp:effectExtent l="19050" t="0" r="9525" b="0"/>
            <wp:wrapSquare wrapText="left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211575" w:rsidRPr="00194633" w:rsidRDefault="00211575" w:rsidP="00EB0FF9">
      <w:pPr>
        <w:autoSpaceDE w:val="0"/>
        <w:autoSpaceDN w:val="0"/>
        <w:adjustRightInd w:val="0"/>
        <w:jc w:val="both"/>
        <w:rPr>
          <w:b/>
          <w:u w:val="single"/>
        </w:rPr>
      </w:pPr>
      <w:r w:rsidRPr="00194633">
        <w:rPr>
          <w:b/>
          <w:u w:val="single"/>
        </w:rPr>
        <w:t xml:space="preserve">Resetting the </w:t>
      </w:r>
      <w:r w:rsidR="00637FB9">
        <w:rPr>
          <w:b/>
          <w:u w:val="single"/>
        </w:rPr>
        <w:t xml:space="preserve">Data </w:t>
      </w:r>
      <w:r w:rsidR="00160572" w:rsidRPr="00194633">
        <w:rPr>
          <w:b/>
          <w:u w:val="single"/>
        </w:rPr>
        <w:t>Editor</w:t>
      </w:r>
    </w:p>
    <w:p w:rsidR="00211575" w:rsidRDefault="00211575" w:rsidP="00EB0FF9">
      <w:pPr>
        <w:autoSpaceDE w:val="0"/>
        <w:autoSpaceDN w:val="0"/>
        <w:adjustRightInd w:val="0"/>
        <w:jc w:val="both"/>
      </w:pPr>
    </w:p>
    <w:p w:rsidR="00EB0FF9" w:rsidRDefault="007D204B" w:rsidP="00EB0FF9">
      <w:pPr>
        <w:autoSpaceDE w:val="0"/>
        <w:autoSpaceDN w:val="0"/>
        <w:adjustRightInd w:val="0"/>
        <w:jc w:val="both"/>
      </w:pPr>
      <w:r>
        <w:t>If the</w:t>
      </w:r>
      <w:r w:rsidR="00211575">
        <w:t xml:space="preserve"> </w:t>
      </w:r>
      <w:r w:rsidR="00637FB9">
        <w:t>data editor</w:t>
      </w:r>
      <w:r w:rsidR="0006155C">
        <w:t xml:space="preserve"> </w:t>
      </w:r>
      <w:r w:rsidR="00EB0FF9">
        <w:t>does not show the columns labeled</w:t>
      </w:r>
      <w:r>
        <w:t xml:space="preserve"> as</w:t>
      </w:r>
      <w:r w:rsidR="00EB0FF9">
        <w:t xml:space="preserve"> L</w:t>
      </w:r>
      <w:r w:rsidR="00EB0FF9" w:rsidRPr="0006155C">
        <w:rPr>
          <w:vertAlign w:val="subscript"/>
        </w:rPr>
        <w:t>1</w:t>
      </w:r>
      <w:r w:rsidR="00EB0FF9">
        <w:t>, L</w:t>
      </w:r>
      <w:r w:rsidR="00EB0FF9" w:rsidRPr="0006155C">
        <w:rPr>
          <w:vertAlign w:val="subscript"/>
        </w:rPr>
        <w:t>2</w:t>
      </w:r>
      <w:r w:rsidR="00EB0FF9">
        <w:t>, and L</w:t>
      </w:r>
      <w:r w:rsidR="00EB0FF9" w:rsidRPr="0006155C">
        <w:rPr>
          <w:vertAlign w:val="subscript"/>
        </w:rPr>
        <w:t>3</w:t>
      </w:r>
      <w:r>
        <w:t>,</w:t>
      </w:r>
      <w:r w:rsidR="00EB0FF9">
        <w:t xml:space="preserve"> you can </w:t>
      </w:r>
      <w:r>
        <w:t>re</w:t>
      </w:r>
      <w:r w:rsidR="00EB0FF9">
        <w:t>set the</w:t>
      </w:r>
      <w:r w:rsidR="00EB0FF9" w:rsidRPr="007166AC">
        <w:t xml:space="preserve"> </w:t>
      </w:r>
      <w:r w:rsidR="0006155C">
        <w:t>e</w:t>
      </w:r>
      <w:r w:rsidR="00EB0FF9">
        <w:t>ditor</w:t>
      </w:r>
      <w:r>
        <w:t xml:space="preserve"> to its default settings</w:t>
      </w:r>
      <w:r w:rsidR="00EB0FF9">
        <w:t xml:space="preserve"> by </w:t>
      </w:r>
      <w:r w:rsidR="00084ACB">
        <w:t xml:space="preserve">using the </w:t>
      </w:r>
      <w:proofErr w:type="spellStart"/>
      <w:r w:rsidR="00EB0FF9" w:rsidRPr="00084ACB">
        <w:rPr>
          <w:b/>
        </w:rPr>
        <w:t>SetUpEditor</w:t>
      </w:r>
      <w:proofErr w:type="spellEnd"/>
      <w:r w:rsidR="00084ACB">
        <w:t xml:space="preserve"> function</w:t>
      </w:r>
      <w:r>
        <w:t>: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2A012D" w:rsidRDefault="00DE6DDA" w:rsidP="00EB0FF9">
      <w:pPr>
        <w:autoSpaceDE w:val="0"/>
        <w:autoSpaceDN w:val="0"/>
        <w:adjustRightInd w:val="0"/>
        <w:jc w:val="both"/>
      </w:pPr>
      <w:r w:rsidRPr="002A012D">
        <w:rPr>
          <w:noProof/>
        </w:rPr>
        <w:drawing>
          <wp:anchor distT="0" distB="0" distL="114300" distR="114300" simplePos="0" relativeHeight="251574272" behindDoc="0" locked="0" layoutInCell="1" allowOverlap="1" wp14:anchorId="7470E128" wp14:editId="297ABF55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895475" cy="1295400"/>
            <wp:effectExtent l="19050" t="0" r="9525" b="0"/>
            <wp:wrapSquare wrapText="left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B0FF9" w:rsidRPr="002A012D">
        <w:t xml:space="preserve">Press </w:t>
      </w:r>
      <w:proofErr w:type="gramEnd"/>
      <w:r w:rsidR="00084ACB" w:rsidRPr="002A012D">
        <w:rPr>
          <w:b/>
        </w:rPr>
        <w:sym w:font="TI83Key" w:char="F085"/>
      </w:r>
      <w:r w:rsidR="00EB0FF9" w:rsidRPr="002A012D">
        <w:t>.</w:t>
      </w:r>
    </w:p>
    <w:p w:rsidR="00EB0FF9" w:rsidRPr="002A012D" w:rsidRDefault="00EB0FF9" w:rsidP="00EB0FF9">
      <w:pPr>
        <w:autoSpaceDE w:val="0"/>
        <w:autoSpaceDN w:val="0"/>
        <w:adjustRightInd w:val="0"/>
        <w:jc w:val="both"/>
      </w:pPr>
      <w:r w:rsidRPr="002A012D">
        <w:t xml:space="preserve">Press </w:t>
      </w:r>
      <w:r w:rsidR="00084ACB" w:rsidRPr="002A012D">
        <w:rPr>
          <w:rStyle w:val="TICommandChar"/>
          <w:rFonts w:ascii="Times New Roman" w:hAnsi="Times New Roman" w:cs="Times New Roman"/>
          <w:sz w:val="24"/>
          <w:szCs w:val="24"/>
        </w:rPr>
        <w:sym w:font="TI83Key" w:char="F0B7"/>
      </w:r>
      <w:r w:rsidR="00084ACB" w:rsidRPr="002A012D">
        <w:rPr>
          <w:rStyle w:val="TICommandChar"/>
          <w:rFonts w:ascii="Times New Roman" w:hAnsi="Times New Roman" w:cs="Times New Roman"/>
          <w:b w:val="0"/>
          <w:sz w:val="24"/>
          <w:szCs w:val="24"/>
        </w:rPr>
        <w:t xml:space="preserve"> to paste the </w:t>
      </w:r>
      <w:proofErr w:type="spellStart"/>
      <w:r w:rsidR="00084ACB" w:rsidRPr="002A012D">
        <w:rPr>
          <w:rStyle w:val="TICommandChar"/>
          <w:rFonts w:ascii="Times New Roman" w:hAnsi="Times New Roman" w:cs="Times New Roman"/>
          <w:sz w:val="24"/>
          <w:szCs w:val="24"/>
        </w:rPr>
        <w:t>SetUpEditor</w:t>
      </w:r>
      <w:proofErr w:type="spellEnd"/>
      <w:r w:rsidR="00084ACB" w:rsidRPr="002A012D">
        <w:rPr>
          <w:rStyle w:val="TICommandChar"/>
          <w:rFonts w:ascii="Times New Roman" w:hAnsi="Times New Roman" w:cs="Times New Roman"/>
          <w:b w:val="0"/>
          <w:sz w:val="24"/>
          <w:szCs w:val="24"/>
        </w:rPr>
        <w:t xml:space="preserve"> function </w:t>
      </w:r>
      <w:r w:rsidR="0006155C" w:rsidRPr="002A012D">
        <w:rPr>
          <w:rStyle w:val="TICommandChar"/>
          <w:rFonts w:ascii="Times New Roman" w:hAnsi="Times New Roman" w:cs="Times New Roman"/>
          <w:b w:val="0"/>
          <w:sz w:val="24"/>
          <w:szCs w:val="24"/>
        </w:rPr>
        <w:t>on</w:t>
      </w:r>
      <w:r w:rsidR="00084ACB" w:rsidRPr="002A012D">
        <w:rPr>
          <w:rStyle w:val="TICommandChar"/>
          <w:rFonts w:ascii="Times New Roman" w:hAnsi="Times New Roman" w:cs="Times New Roman"/>
          <w:b w:val="0"/>
          <w:sz w:val="24"/>
          <w:szCs w:val="24"/>
        </w:rPr>
        <w:t xml:space="preserve"> the home screen</w:t>
      </w:r>
      <w:r w:rsidRPr="002A012D">
        <w:rPr>
          <w:b/>
        </w:rPr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  <w:proofErr w:type="gramStart"/>
      <w:r w:rsidRPr="002A012D">
        <w:t xml:space="preserve">Press </w:t>
      </w:r>
      <w:proofErr w:type="gramEnd"/>
      <w:r w:rsidR="00084ACB" w:rsidRPr="002A012D">
        <w:rPr>
          <w:b/>
        </w:rPr>
        <w:sym w:font="TI83Key" w:char="F0CD"/>
      </w:r>
      <w:r w:rsidRPr="002A012D">
        <w:t>.</w:t>
      </w:r>
      <w:r w:rsidR="0030014F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211575" w:rsidRDefault="00211575" w:rsidP="00EB0FF9">
      <w:pPr>
        <w:autoSpaceDE w:val="0"/>
        <w:autoSpaceDN w:val="0"/>
        <w:adjustRightInd w:val="0"/>
        <w:jc w:val="both"/>
      </w:pPr>
      <w:r>
        <w:t xml:space="preserve">Once the Editor is </w:t>
      </w:r>
      <w:r w:rsidR="00EB0FF9">
        <w:t>set up</w:t>
      </w:r>
      <w:r>
        <w:t xml:space="preserve">, </w:t>
      </w:r>
      <w:r w:rsidR="00EB0FF9">
        <w:t>return to the Edit function.</w:t>
      </w:r>
      <w:r w:rsidR="0030014F">
        <w:t xml:space="preserve"> </w:t>
      </w:r>
    </w:p>
    <w:p w:rsidR="00211575" w:rsidRDefault="00211575" w:rsidP="00EB0FF9">
      <w:pPr>
        <w:autoSpaceDE w:val="0"/>
        <w:autoSpaceDN w:val="0"/>
        <w:adjustRightInd w:val="0"/>
        <w:jc w:val="both"/>
      </w:pPr>
    </w:p>
    <w:p w:rsidR="0006155C" w:rsidRDefault="0006155C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964D1" w:rsidRPr="00194633" w:rsidRDefault="002964D1" w:rsidP="002964D1">
      <w:pPr>
        <w:autoSpaceDE w:val="0"/>
        <w:autoSpaceDN w:val="0"/>
        <w:adjustRightInd w:val="0"/>
        <w:jc w:val="both"/>
        <w:rPr>
          <w:b/>
          <w:u w:val="single"/>
        </w:rPr>
      </w:pPr>
      <w:r w:rsidRPr="00194633">
        <w:rPr>
          <w:b/>
          <w:u w:val="single"/>
        </w:rPr>
        <w:lastRenderedPageBreak/>
        <w:t xml:space="preserve">Entering Data in the </w:t>
      </w:r>
      <w:r w:rsidR="00637FB9">
        <w:rPr>
          <w:b/>
          <w:u w:val="single"/>
        </w:rPr>
        <w:t>Data</w:t>
      </w:r>
      <w:r w:rsidR="00160572" w:rsidRPr="00194633">
        <w:rPr>
          <w:b/>
          <w:u w:val="single"/>
        </w:rPr>
        <w:t xml:space="preserve"> Editor</w:t>
      </w:r>
    </w:p>
    <w:p w:rsidR="002964D1" w:rsidRDefault="002964D1" w:rsidP="00EB0FF9">
      <w:pPr>
        <w:autoSpaceDE w:val="0"/>
        <w:autoSpaceDN w:val="0"/>
        <w:adjustRightInd w:val="0"/>
        <w:jc w:val="both"/>
      </w:pPr>
    </w:p>
    <w:p w:rsidR="00EB0FF9" w:rsidRDefault="000C7D18" w:rsidP="00EB0FF9">
      <w:pPr>
        <w:autoSpaceDE w:val="0"/>
        <w:autoSpaceDN w:val="0"/>
        <w:adjustRightInd w:val="0"/>
        <w:jc w:val="both"/>
      </w:pPr>
      <w:r>
        <w:t>T</w:t>
      </w:r>
      <w:r w:rsidR="00EB0FF9" w:rsidRPr="00374C06">
        <w:t xml:space="preserve">ype </w:t>
      </w:r>
      <w:r>
        <w:t xml:space="preserve">in </w:t>
      </w:r>
      <w:r w:rsidR="00EB0FF9" w:rsidRPr="00374C06">
        <w:t xml:space="preserve">the ten </w:t>
      </w:r>
      <w:r>
        <w:t>calorie</w:t>
      </w:r>
      <w:r w:rsidR="00FB7081">
        <w:t xml:space="preserve"> count</w:t>
      </w:r>
      <w:r>
        <w:t>s</w:t>
      </w:r>
      <w:r w:rsidR="00EB0FF9" w:rsidRPr="00374C06">
        <w:t xml:space="preserve"> under</w:t>
      </w:r>
      <w:r w:rsidR="00EB0FF9">
        <w:t xml:space="preserve"> </w:t>
      </w:r>
      <w:r w:rsidR="00EB0FF9" w:rsidRPr="00374C06">
        <w:t>the column labeled L</w:t>
      </w:r>
      <w:r w:rsidR="00EB0FF9" w:rsidRPr="0006155C">
        <w:rPr>
          <w:vertAlign w:val="subscript"/>
        </w:rPr>
        <w:t>1</w:t>
      </w:r>
      <w:r w:rsidR="00EB0FF9">
        <w:t>.</w:t>
      </w:r>
      <w:r w:rsidR="0030014F">
        <w:t xml:space="preserve"> </w:t>
      </w:r>
      <w:r w:rsidR="00EB0FF9">
        <w:t>P</w:t>
      </w:r>
      <w:r w:rsidR="00EB0FF9" w:rsidRPr="00374C06">
        <w:t xml:space="preserve">ress </w:t>
      </w:r>
      <w:r w:rsidR="00EB0FF9">
        <w:t xml:space="preserve">the </w:t>
      </w:r>
      <w:r w:rsidR="0006155C" w:rsidRPr="0006155C">
        <w:rPr>
          <w:b/>
        </w:rPr>
        <w:sym w:font="TI83Key" w:char="F0CD"/>
      </w:r>
      <w:r w:rsidR="00EB0FF9">
        <w:t xml:space="preserve"> </w:t>
      </w:r>
      <w:r w:rsidR="00EB0FF9" w:rsidRPr="00374C06">
        <w:t>when you</w:t>
      </w:r>
      <w:r w:rsidR="00EB0FF9">
        <w:t xml:space="preserve"> </w:t>
      </w:r>
      <w:r w:rsidR="00EB0FF9" w:rsidRPr="00374C06">
        <w:t>are done with one number and ready to move</w:t>
      </w:r>
      <w:r w:rsidR="00EB0FF9">
        <w:t xml:space="preserve"> </w:t>
      </w:r>
      <w:r w:rsidR="00EB0FF9" w:rsidRPr="00374C06">
        <w:t>on to the next number.</w:t>
      </w:r>
    </w:p>
    <w:p w:rsidR="00EB0FF9" w:rsidRDefault="00DE6DDA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17632" behindDoc="0" locked="0" layoutInCell="1" allowOverlap="0" wp14:anchorId="79B069AF" wp14:editId="7FD362BF">
            <wp:simplePos x="0" y="0"/>
            <wp:positionH relativeFrom="column">
              <wp:posOffset>4041775</wp:posOffset>
            </wp:positionH>
            <wp:positionV relativeFrom="paragraph">
              <wp:posOffset>53340</wp:posOffset>
            </wp:positionV>
            <wp:extent cx="1893570" cy="1297305"/>
            <wp:effectExtent l="0" t="0" r="0" b="0"/>
            <wp:wrapSquare wrapText="bothSides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FF9" w:rsidRDefault="00EB0FF9" w:rsidP="00EB0FF9">
      <w:pPr>
        <w:autoSpaceDE w:val="0"/>
        <w:autoSpaceDN w:val="0"/>
        <w:adjustRightInd w:val="0"/>
        <w:jc w:val="both"/>
      </w:pPr>
      <w:r>
        <w:t>Type in 1</w:t>
      </w:r>
      <w:r w:rsidR="000C7D18">
        <w:t>474</w:t>
      </w:r>
      <w:r>
        <w:t xml:space="preserve"> and </w:t>
      </w:r>
      <w:proofErr w:type="gramStart"/>
      <w:r>
        <w:t xml:space="preserve">press </w:t>
      </w:r>
      <w:proofErr w:type="gramEnd"/>
      <w:r w:rsidR="0006155C" w:rsidRPr="0056730B">
        <w:rPr>
          <w:b/>
        </w:rPr>
        <w:sym w:font="TI83Key" w:char="F0CD"/>
      </w:r>
      <w:r>
        <w:t>.</w:t>
      </w:r>
    </w:p>
    <w:p w:rsidR="00EB0FF9" w:rsidRDefault="000C7D18" w:rsidP="00EB0FF9">
      <w:pPr>
        <w:autoSpaceDE w:val="0"/>
        <w:autoSpaceDN w:val="0"/>
        <w:adjustRightInd w:val="0"/>
        <w:jc w:val="both"/>
      </w:pPr>
      <w:r>
        <w:t>Type in 1633</w:t>
      </w:r>
      <w:r w:rsidR="00EB0FF9">
        <w:t xml:space="preserve"> and </w:t>
      </w:r>
      <w:proofErr w:type="gramStart"/>
      <w:r w:rsidR="00EB0FF9">
        <w:t xml:space="preserve">press </w:t>
      </w:r>
      <w:proofErr w:type="gramEnd"/>
      <w:r w:rsidR="0006155C" w:rsidRPr="0056730B">
        <w:rPr>
          <w:b/>
        </w:rPr>
        <w:sym w:font="TI83Key" w:char="F0CD"/>
      </w:r>
      <w:r w:rsidR="00EB0FF9">
        <w:t>.</w:t>
      </w:r>
    </w:p>
    <w:p w:rsidR="00EB0FF9" w:rsidRDefault="000C7D18" w:rsidP="00EB0FF9">
      <w:pPr>
        <w:autoSpaceDE w:val="0"/>
        <w:autoSpaceDN w:val="0"/>
        <w:adjustRightInd w:val="0"/>
        <w:jc w:val="both"/>
      </w:pPr>
      <w:r>
        <w:t>Type in 1686</w:t>
      </w:r>
      <w:r w:rsidR="00EB0FF9">
        <w:t xml:space="preserve"> and </w:t>
      </w:r>
      <w:proofErr w:type="gramStart"/>
      <w:r w:rsidR="00EB0FF9">
        <w:t xml:space="preserve">press </w:t>
      </w:r>
      <w:proofErr w:type="gramEnd"/>
      <w:r w:rsidR="0006155C" w:rsidRPr="0056730B">
        <w:rPr>
          <w:b/>
        </w:rPr>
        <w:sym w:font="TI83Key" w:char="F0CD"/>
      </w:r>
      <w:r w:rsidR="00EB0FF9"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06155C" w:rsidP="00EB0FF9">
      <w:pPr>
        <w:autoSpaceDE w:val="0"/>
        <w:autoSpaceDN w:val="0"/>
        <w:adjustRightInd w:val="0"/>
        <w:jc w:val="both"/>
      </w:pPr>
      <w:r>
        <w:t>C</w:t>
      </w:r>
      <w:r w:rsidR="00EB0FF9">
        <w:t xml:space="preserve">ontinue </w:t>
      </w:r>
      <w:r>
        <w:t xml:space="preserve">this process </w:t>
      </w:r>
      <w:r w:rsidR="00EB0FF9">
        <w:t>until all data values have been entered.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Use the up and down arrow keys to </w:t>
      </w:r>
      <w:r w:rsidR="0006155C">
        <w:t>move</w:t>
      </w:r>
      <w:r w:rsidRPr="00374C06">
        <w:t xml:space="preserve"> back and forth between the </w:t>
      </w:r>
      <w:r w:rsidR="0006155C">
        <w:t>data values</w:t>
      </w:r>
      <w:r w:rsidRPr="00374C06">
        <w:t>.</w:t>
      </w:r>
      <w:r w:rsidR="0030014F">
        <w:t xml:space="preserve"> </w:t>
      </w:r>
      <w:r w:rsidRPr="00374C06">
        <w:t>Try changing the value of one of the entries by typing in a new</w:t>
      </w:r>
      <w:r>
        <w:t xml:space="preserve"> </w:t>
      </w:r>
      <w:r w:rsidR="00FB7081">
        <w:t>calorie count</w:t>
      </w:r>
      <w:r w:rsidRPr="00374C06">
        <w:t>.</w:t>
      </w:r>
      <w:r w:rsidR="0030014F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194633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>Clearing a List of Data Values</w:t>
      </w:r>
    </w:p>
    <w:p w:rsidR="00EB0FF9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EB0FF9" w:rsidRDefault="00EB0FF9" w:rsidP="00EB0FF9">
      <w:pPr>
        <w:autoSpaceDE w:val="0"/>
        <w:autoSpaceDN w:val="0"/>
        <w:adjustRightInd w:val="0"/>
        <w:jc w:val="both"/>
      </w:pPr>
      <w:r>
        <w:t>After a list of data values is no longer needed</w:t>
      </w:r>
      <w:r w:rsidR="002964D1">
        <w:t>,</w:t>
      </w:r>
      <w:r>
        <w:t xml:space="preserve"> you can delete the values by using one of the followi</w:t>
      </w:r>
      <w:r w:rsidR="002964D1">
        <w:t>ng methods:</w:t>
      </w:r>
    </w:p>
    <w:p w:rsidR="0006155C" w:rsidRDefault="0006155C" w:rsidP="00EB0FF9">
      <w:pPr>
        <w:autoSpaceDE w:val="0"/>
        <w:autoSpaceDN w:val="0"/>
        <w:adjustRightInd w:val="0"/>
        <w:jc w:val="both"/>
      </w:pPr>
    </w:p>
    <w:p w:rsidR="00EB0FF9" w:rsidRDefault="00EB0FF9" w:rsidP="002964D1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You can highlight each data value and </w:t>
      </w:r>
      <w:proofErr w:type="gramStart"/>
      <w:r w:rsidR="0006155C">
        <w:t xml:space="preserve">press </w:t>
      </w:r>
      <w:proofErr w:type="gramEnd"/>
      <w:r w:rsidR="0006155C" w:rsidRPr="00B95175">
        <w:rPr>
          <w:b/>
        </w:rPr>
        <w:sym w:font="TI83Key" w:char="F07B"/>
      </w:r>
      <w:r>
        <w:t>.</w:t>
      </w:r>
      <w:r w:rsidR="0030014F">
        <w:t xml:space="preserve"> </w:t>
      </w:r>
      <w:r>
        <w:t>This method is slow and clears the list one data value at a time.</w:t>
      </w:r>
    </w:p>
    <w:p w:rsidR="00EB0FF9" w:rsidRDefault="00EB0FF9" w:rsidP="0006155C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You can highlight the list name, for example L</w:t>
      </w:r>
      <w:r w:rsidRPr="0006155C">
        <w:rPr>
          <w:vertAlign w:val="subscript"/>
        </w:rPr>
        <w:t>1</w:t>
      </w:r>
      <w:r>
        <w:t xml:space="preserve"> at the top of the column, </w:t>
      </w:r>
      <w:proofErr w:type="gramStart"/>
      <w:r w:rsidR="0006155C">
        <w:t xml:space="preserve">press </w:t>
      </w:r>
      <w:proofErr w:type="gramEnd"/>
      <w:r w:rsidR="0006155C" w:rsidRPr="00B349F0">
        <w:rPr>
          <w:b/>
        </w:rPr>
        <w:sym w:font="TI83Key" w:char="F091"/>
      </w:r>
      <w:r w:rsidR="0006155C">
        <w:t>,</w:t>
      </w:r>
      <w:r>
        <w:t xml:space="preserve"> and then press </w:t>
      </w:r>
      <w:r w:rsidR="0006155C" w:rsidRPr="0056730B">
        <w:rPr>
          <w:b/>
        </w:rPr>
        <w:sym w:font="TI83Key" w:char="F0CD"/>
      </w:r>
      <w:r w:rsidR="0006155C">
        <w:t>.</w:t>
      </w:r>
    </w:p>
    <w:p w:rsidR="00EB0FF9" w:rsidRDefault="00EB0FF9" w:rsidP="002964D1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You can go to the EDIT menu and press </w:t>
      </w:r>
      <w:r w:rsidR="0006155C" w:rsidRPr="005F453A">
        <w:rPr>
          <w:b/>
        </w:rPr>
        <w:sym w:font="TI83Key" w:char="F0B6"/>
      </w:r>
      <w:r w:rsidR="0006155C">
        <w:t xml:space="preserve"> </w:t>
      </w:r>
      <w:r>
        <w:t xml:space="preserve">to clear </w:t>
      </w:r>
      <w:r w:rsidR="00A47728">
        <w:t xml:space="preserve">the </w:t>
      </w:r>
      <w:r>
        <w:t>list</w:t>
      </w:r>
      <w:r w:rsidR="00A47728">
        <w:t xml:space="preserve"> as follows:</w:t>
      </w:r>
    </w:p>
    <w:p w:rsidR="00EB0FF9" w:rsidRPr="007A79CA" w:rsidRDefault="00EB0FF9" w:rsidP="00EB0FF9">
      <w:pPr>
        <w:autoSpaceDE w:val="0"/>
        <w:autoSpaceDN w:val="0"/>
        <w:adjustRightInd w:val="0"/>
        <w:ind w:left="300"/>
        <w:jc w:val="both"/>
      </w:pPr>
    </w:p>
    <w:p w:rsidR="00EB0FF9" w:rsidRDefault="00637FB9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575296" behindDoc="0" locked="0" layoutInCell="1" allowOverlap="1" wp14:anchorId="6B80231C" wp14:editId="2DCFCE67">
            <wp:simplePos x="0" y="0"/>
            <wp:positionH relativeFrom="column">
              <wp:posOffset>4041140</wp:posOffset>
            </wp:positionH>
            <wp:positionV relativeFrom="page">
              <wp:posOffset>6085840</wp:posOffset>
            </wp:positionV>
            <wp:extent cx="1892300" cy="1297940"/>
            <wp:effectExtent l="0" t="0" r="0" b="0"/>
            <wp:wrapSquare wrapText="left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182E082F" wp14:editId="38FCA07B">
            <wp:simplePos x="0" y="0"/>
            <wp:positionH relativeFrom="column">
              <wp:posOffset>4041140</wp:posOffset>
            </wp:positionH>
            <wp:positionV relativeFrom="paragraph">
              <wp:posOffset>1594485</wp:posOffset>
            </wp:positionV>
            <wp:extent cx="1895475" cy="12954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EB0FF9">
        <w:t xml:space="preserve">Press </w:t>
      </w:r>
      <w:proofErr w:type="gramEnd"/>
      <w:r w:rsidR="0006155C" w:rsidRPr="0086567A">
        <w:rPr>
          <w:b/>
        </w:rPr>
        <w:sym w:font="TI83Key" w:char="F085"/>
      </w:r>
      <w:r w:rsidR="00EB0FF9">
        <w:t>.</w:t>
      </w:r>
    </w:p>
    <w:p w:rsidR="00EB0FF9" w:rsidRPr="00760CFC" w:rsidRDefault="00EB0FF9" w:rsidP="00EB0FF9">
      <w:pPr>
        <w:autoSpaceDE w:val="0"/>
        <w:autoSpaceDN w:val="0"/>
        <w:adjustRightInd w:val="0"/>
        <w:jc w:val="both"/>
      </w:pPr>
      <w:r>
        <w:t xml:space="preserve">Press </w:t>
      </w:r>
      <w:r w:rsidR="0006155C" w:rsidRPr="005F453A">
        <w:rPr>
          <w:b/>
        </w:rPr>
        <w:sym w:font="TI83Key" w:char="F0B6"/>
      </w:r>
      <w:r w:rsidR="0006155C" w:rsidRPr="0006155C">
        <w:t xml:space="preserve"> to paste the </w:t>
      </w:r>
      <w:proofErr w:type="spellStart"/>
      <w:r w:rsidR="0006155C" w:rsidRPr="0006155C">
        <w:rPr>
          <w:b/>
        </w:rPr>
        <w:t>ClrList</w:t>
      </w:r>
      <w:proofErr w:type="spellEnd"/>
      <w:r w:rsidR="0006155C" w:rsidRPr="0006155C">
        <w:t xml:space="preserve"> function on the home screen</w:t>
      </w:r>
      <w:r w:rsidRPr="0006155C">
        <w:t>.</w:t>
      </w:r>
      <w:r w:rsidRPr="00760CFC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  <w:r>
        <w:t xml:space="preserve">Press </w:t>
      </w:r>
      <w:r w:rsidR="0006155C" w:rsidRPr="00637FB9">
        <w:rPr>
          <w:rStyle w:val="TICommandChar"/>
          <w:sz w:val="24"/>
          <w:szCs w:val="24"/>
        </w:rPr>
        <w:sym w:font="TI83Key" w:char="F079"/>
      </w:r>
      <w:r w:rsidR="0006155C">
        <w:t xml:space="preserve"> </w:t>
      </w:r>
      <w:r>
        <w:t xml:space="preserve">and then press </w:t>
      </w:r>
      <w:r w:rsidR="0006155C" w:rsidRPr="00525A43">
        <w:rPr>
          <w:b/>
        </w:rPr>
        <w:sym w:font="TI83Key" w:char="F0C0"/>
      </w:r>
      <w:r>
        <w:t xml:space="preserve"> to </w:t>
      </w:r>
      <w:r w:rsidR="0006155C">
        <w:t xml:space="preserve">paste </w:t>
      </w:r>
      <w:r>
        <w:t>L</w:t>
      </w:r>
      <w:r w:rsidRPr="0006155C">
        <w:rPr>
          <w:vertAlign w:val="subscript"/>
        </w:rPr>
        <w:t>1</w:t>
      </w:r>
      <w:r w:rsidR="0006155C">
        <w:t xml:space="preserve"> immediately after the </w:t>
      </w:r>
      <w:proofErr w:type="spellStart"/>
      <w:r w:rsidR="0006155C" w:rsidRPr="0006155C">
        <w:rPr>
          <w:b/>
        </w:rPr>
        <w:t>ClrList</w:t>
      </w:r>
      <w:proofErr w:type="spellEnd"/>
      <w:r w:rsidR="0006155C">
        <w:t xml:space="preserve"> function</w:t>
      </w:r>
      <w:r>
        <w:t>.</w:t>
      </w:r>
    </w:p>
    <w:p w:rsidR="00EB0FF9" w:rsidRPr="00760CFC" w:rsidRDefault="00EB0FF9" w:rsidP="00EB0FF9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proofErr w:type="gramEnd"/>
      <w:r w:rsidR="0006155C" w:rsidRPr="0056730B">
        <w:rPr>
          <w:b/>
        </w:rPr>
        <w:sym w:font="TI83Key" w:char="F0CD"/>
      </w:r>
      <w:r>
        <w:t>.</w:t>
      </w:r>
      <w:r w:rsidR="00A47728">
        <w:t xml:space="preserve"> The calculator will display </w:t>
      </w:r>
      <w:proofErr w:type="gramStart"/>
      <w:r w:rsidR="00A47728" w:rsidRPr="00637FB9">
        <w:rPr>
          <w:b/>
        </w:rPr>
        <w:t>Done</w:t>
      </w:r>
      <w:proofErr w:type="gramEnd"/>
      <w:r w:rsidR="00A47728">
        <w:t xml:space="preserve"> to confirm that the list has been cleared.</w:t>
      </w:r>
    </w:p>
    <w:p w:rsidR="00EB0FF9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EB0FF9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EB0FF9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06155C" w:rsidRDefault="0006155C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EB0FF9" w:rsidRPr="00194633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lastRenderedPageBreak/>
        <w:t>Entering Lists Directl</w:t>
      </w:r>
      <w:r w:rsidR="00962B76" w:rsidRPr="00194633">
        <w:rPr>
          <w:b/>
          <w:u w:val="single"/>
        </w:rPr>
        <w:t>y to the Statistical Editor List</w:t>
      </w:r>
    </w:p>
    <w:p w:rsidR="00EB0FF9" w:rsidRPr="00441429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>The home screen is where you do most of your calculator work that doesn’t</w:t>
      </w:r>
      <w:r>
        <w:t xml:space="preserve"> </w:t>
      </w:r>
      <w:r w:rsidRPr="00374C06">
        <w:t xml:space="preserve">involve menus. </w:t>
      </w:r>
      <w:r w:rsidR="00A47728">
        <w:t>From any menu in your calculator</w:t>
      </w:r>
      <w:r w:rsidRPr="00374C06">
        <w:t xml:space="preserve">, you can always </w:t>
      </w:r>
      <w:r w:rsidR="00A47728">
        <w:t>return</w:t>
      </w:r>
      <w:r>
        <w:t xml:space="preserve"> </w:t>
      </w:r>
      <w:r w:rsidRPr="00374C06">
        <w:t xml:space="preserve">to the home screen by pressing </w:t>
      </w:r>
      <w:r w:rsidR="00A47728" w:rsidRPr="006816D1">
        <w:rPr>
          <w:rStyle w:val="TICommandChar"/>
        </w:rPr>
        <w:sym w:font="TI83Key" w:char="F079"/>
      </w:r>
      <w:r w:rsidRPr="00374C06">
        <w:t xml:space="preserve"> and then </w:t>
      </w:r>
      <w:r w:rsidR="00A47728">
        <w:rPr>
          <w:b/>
        </w:rPr>
        <w:sym w:font="TI83Key" w:char="F07A"/>
      </w:r>
      <w:r w:rsidR="00A47728">
        <w:rPr>
          <w:b/>
        </w:rPr>
        <w:t xml:space="preserve"> (</w:t>
      </w:r>
      <w:r w:rsidR="00A47728" w:rsidRPr="00A47728">
        <w:rPr>
          <w:b/>
        </w:rPr>
        <w:sym w:font="TI83Key" w:char="F035"/>
      </w:r>
      <w:r w:rsidR="00A47728">
        <w:rPr>
          <w:b/>
        </w:rPr>
        <w:t>)</w:t>
      </w:r>
      <w:r>
        <w:t>.</w:t>
      </w:r>
      <w:r w:rsidR="0030014F">
        <w:t xml:space="preserve"> </w:t>
      </w:r>
      <w:r w:rsidRPr="00374C06">
        <w:t>From the home screen, you can enter data into a list by typing it between</w:t>
      </w:r>
      <w:r>
        <w:t xml:space="preserve"> a </w:t>
      </w:r>
      <w:r w:rsidRPr="00374C06">
        <w:t xml:space="preserve">set </w:t>
      </w:r>
      <w:r>
        <w:t xml:space="preserve">of </w:t>
      </w:r>
      <w:r w:rsidRPr="00374C06">
        <w:t>braces</w:t>
      </w:r>
      <w:r w:rsidR="00637FB9">
        <w:t>,</w:t>
      </w:r>
      <w:r w:rsidRPr="00374C06">
        <w:t xml:space="preserve"> </w:t>
      </w:r>
      <w:r w:rsidR="00A47728">
        <w:t>{</w:t>
      </w:r>
      <w:r w:rsidRPr="00374C06">
        <w:t xml:space="preserve"> }, and separating the numbers by commas: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center"/>
      </w:pPr>
      <w:r w:rsidRPr="00374C06">
        <w:t>{</w:t>
      </w:r>
      <w:r w:rsidR="00FB7081">
        <w:t>1474</w:t>
      </w:r>
      <w:r w:rsidR="00FB7081" w:rsidRPr="00374C06">
        <w:t xml:space="preserve">, </w:t>
      </w:r>
      <w:r w:rsidR="00FB7081">
        <w:t>1633</w:t>
      </w:r>
      <w:r w:rsidR="00FB7081" w:rsidRPr="00374C06">
        <w:t xml:space="preserve">, </w:t>
      </w:r>
      <w:r w:rsidR="00FB7081">
        <w:t>1686</w:t>
      </w:r>
      <w:r w:rsidR="00FB7081" w:rsidRPr="00374C06">
        <w:t xml:space="preserve">, </w:t>
      </w:r>
      <w:r w:rsidR="00FB7081">
        <w:t>1748</w:t>
      </w:r>
      <w:r w:rsidR="00FB7081" w:rsidRPr="00374C06">
        <w:t xml:space="preserve">, </w:t>
      </w:r>
      <w:r w:rsidR="00FB7081">
        <w:t>1326</w:t>
      </w:r>
      <w:r w:rsidR="00FB7081" w:rsidRPr="00374C06">
        <w:t xml:space="preserve">, </w:t>
      </w:r>
      <w:r w:rsidR="00FB7081">
        <w:t>1112</w:t>
      </w:r>
      <w:r w:rsidR="00FB7081" w:rsidRPr="00374C06">
        <w:t xml:space="preserve">, </w:t>
      </w:r>
      <w:r w:rsidR="00FB7081">
        <w:t>1245</w:t>
      </w:r>
      <w:r w:rsidR="00FB7081" w:rsidRPr="00374C06">
        <w:t xml:space="preserve">, </w:t>
      </w:r>
      <w:r w:rsidR="00FB7081">
        <w:t>1539</w:t>
      </w:r>
      <w:r w:rsidR="00FB7081" w:rsidRPr="00374C06">
        <w:t xml:space="preserve">, </w:t>
      </w:r>
      <w:r w:rsidR="00FB7081">
        <w:t>1220</w:t>
      </w:r>
      <w:r w:rsidR="00FB7081" w:rsidRPr="00374C06">
        <w:t xml:space="preserve">, </w:t>
      </w:r>
      <w:r w:rsidR="00FB7081">
        <w:t>1561</w:t>
      </w:r>
      <w:r w:rsidRPr="00374C06">
        <w:t>}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3D1DB7" w:rsidRDefault="00DE6DDA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4EA56B5F" wp14:editId="3B14E970">
            <wp:simplePos x="0" y="0"/>
            <wp:positionH relativeFrom="column">
              <wp:posOffset>4041140</wp:posOffset>
            </wp:positionH>
            <wp:positionV relativeFrom="paragraph">
              <wp:posOffset>89535</wp:posOffset>
            </wp:positionV>
            <wp:extent cx="1893570" cy="1297305"/>
            <wp:effectExtent l="0" t="0" r="0" b="0"/>
            <wp:wrapSquare wrapText="bothSides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FF9" w:rsidRPr="00374C06">
        <w:t>Once you’ve typed the numbers in</w:t>
      </w:r>
      <w:r w:rsidR="00637FB9">
        <w:t>to your calculator</w:t>
      </w:r>
      <w:r w:rsidR="00EB0FF9" w:rsidRPr="00374C06">
        <w:t>, you will want to save them</w:t>
      </w:r>
      <w:r w:rsidR="00637FB9">
        <w:t xml:space="preserve"> for future use</w:t>
      </w:r>
      <w:r w:rsidR="00EB0FF9" w:rsidRPr="00374C06">
        <w:t xml:space="preserve">. </w:t>
      </w:r>
    </w:p>
    <w:p w:rsidR="003D1DB7" w:rsidRDefault="00A47728" w:rsidP="00EB0FF9">
      <w:pPr>
        <w:autoSpaceDE w:val="0"/>
        <w:autoSpaceDN w:val="0"/>
        <w:adjustRightInd w:val="0"/>
        <w:jc w:val="both"/>
      </w:pPr>
      <w:r>
        <w:t xml:space="preserve">Press </w:t>
      </w:r>
      <w:r w:rsidRPr="00D74488">
        <w:rPr>
          <w:b/>
        </w:rPr>
        <w:sym w:font="TI83Key" w:char="F0BF"/>
      </w:r>
      <w:r>
        <w:t xml:space="preserve"> </w:t>
      </w:r>
      <w:r w:rsidR="00EB0FF9" w:rsidRPr="00374C06">
        <w:t>followed by L</w:t>
      </w:r>
      <w:r w:rsidR="00EB0FF9" w:rsidRPr="00A47728">
        <w:rPr>
          <w:vertAlign w:val="subscript"/>
        </w:rPr>
        <w:t>1</w:t>
      </w:r>
      <w:r w:rsidR="00EB0FF9">
        <w:t>,</w:t>
      </w:r>
      <w:r w:rsidR="00EB0FF9" w:rsidRPr="00374C06">
        <w:t xml:space="preserve"> L</w:t>
      </w:r>
      <w:r w:rsidR="00EB0FF9" w:rsidRPr="00A47728">
        <w:rPr>
          <w:vertAlign w:val="subscript"/>
        </w:rPr>
        <w:t>2</w:t>
      </w:r>
      <w:r w:rsidR="00EB0FF9" w:rsidRPr="00374C06">
        <w:t xml:space="preserve"> or</w:t>
      </w:r>
      <w:r w:rsidR="00EB0FF9">
        <w:t xml:space="preserve"> </w:t>
      </w:r>
      <w:r w:rsidR="00EB0FF9" w:rsidRPr="00374C06">
        <w:t>any other list. (L</w:t>
      </w:r>
      <w:r w:rsidR="00EB0FF9" w:rsidRPr="00A47728">
        <w:rPr>
          <w:vertAlign w:val="subscript"/>
        </w:rPr>
        <w:t>1</w:t>
      </w:r>
      <w:r w:rsidR="00EB0FF9" w:rsidRPr="00374C06">
        <w:t xml:space="preserve"> </w:t>
      </w:r>
      <w:r>
        <w:t>through</w:t>
      </w:r>
      <w:r w:rsidR="00EB0FF9" w:rsidRPr="00374C06">
        <w:t xml:space="preserve"> L</w:t>
      </w:r>
      <w:r w:rsidR="00EB0FF9" w:rsidRPr="00A47728">
        <w:rPr>
          <w:vertAlign w:val="subscript"/>
        </w:rPr>
        <w:t>6</w:t>
      </w:r>
      <w:r w:rsidR="00EB0FF9" w:rsidRPr="00374C06">
        <w:t xml:space="preserve"> </w:t>
      </w:r>
      <w:r>
        <w:t xml:space="preserve">can be accessed by pressing </w:t>
      </w:r>
      <w:r w:rsidRPr="00637FB9">
        <w:rPr>
          <w:rStyle w:val="TICommandChar"/>
          <w:sz w:val="24"/>
          <w:szCs w:val="24"/>
        </w:rPr>
        <w:sym w:font="TI83Key" w:char="F079"/>
      </w:r>
      <w:r>
        <w:t xml:space="preserve"> and </w:t>
      </w:r>
      <w:proofErr w:type="gramStart"/>
      <w:r>
        <w:t xml:space="preserve">then </w:t>
      </w:r>
      <w:proofErr w:type="gramEnd"/>
      <w:r w:rsidRPr="00A47728">
        <w:rPr>
          <w:b/>
        </w:rPr>
        <w:sym w:font="TI83Key" w:char="F0C0"/>
      </w:r>
      <w:r w:rsidRPr="00A47728">
        <w:rPr>
          <w:b/>
        </w:rPr>
        <w:t>,</w:t>
      </w:r>
      <w:r w:rsidRPr="00A47728">
        <w:t xml:space="preserve"> or </w:t>
      </w:r>
      <w:r w:rsidRPr="00A47728">
        <w:rPr>
          <w:rStyle w:val="TICommandChar"/>
          <w:sz w:val="24"/>
          <w:szCs w:val="24"/>
        </w:rPr>
        <w:sym w:font="TI83Key" w:char="F0C1"/>
      </w:r>
      <w:r w:rsidRPr="00A47728">
        <w:rPr>
          <w:rStyle w:val="TICommandChar"/>
          <w:rFonts w:ascii="Times New Roman" w:hAnsi="Times New Roman" w:cs="Times New Roman"/>
          <w:b w:val="0"/>
          <w:sz w:val="24"/>
          <w:szCs w:val="24"/>
        </w:rPr>
        <w:t xml:space="preserve">, or </w:t>
      </w:r>
      <w:r w:rsidRPr="00A47728">
        <w:rPr>
          <w:rStyle w:val="TICommandChar"/>
          <w:sz w:val="24"/>
          <w:szCs w:val="24"/>
        </w:rPr>
        <w:sym w:font="TI83Key" w:char="F0C2"/>
      </w:r>
      <w:r w:rsidRPr="00A47728">
        <w:rPr>
          <w:rStyle w:val="TICommandChar"/>
          <w:rFonts w:ascii="Times New Roman" w:hAnsi="Times New Roman" w:cs="Times New Roman"/>
          <w:b w:val="0"/>
          <w:sz w:val="24"/>
          <w:szCs w:val="24"/>
        </w:rPr>
        <w:t>, etc</w:t>
      </w:r>
      <w:r w:rsidR="00160572" w:rsidRPr="00A47728">
        <w:rPr>
          <w:b/>
        </w:rPr>
        <w:t>.</w:t>
      </w:r>
      <w:r w:rsidR="00EB0FF9" w:rsidRPr="00A47728">
        <w:t xml:space="preserve">) </w:t>
      </w:r>
    </w:p>
    <w:p w:rsidR="003D1DB7" w:rsidRDefault="003D1DB7" w:rsidP="003D1DB7">
      <w:pPr>
        <w:autoSpaceDE w:val="0"/>
        <w:autoSpaceDN w:val="0"/>
        <w:adjustRightInd w:val="0"/>
        <w:ind w:left="720"/>
        <w:jc w:val="both"/>
      </w:pPr>
      <w:r w:rsidRPr="003D1DB7">
        <w:rPr>
          <w:i/>
          <w:u w:val="single"/>
        </w:rPr>
        <w:t>Note</w:t>
      </w:r>
      <w:r>
        <w:t xml:space="preserve">: </w:t>
      </w:r>
      <w:r w:rsidR="00EB0FF9" w:rsidRPr="00374C06">
        <w:t xml:space="preserve">When you press </w:t>
      </w:r>
      <w:r w:rsidR="00637FB9" w:rsidRPr="00D74488">
        <w:rPr>
          <w:b/>
        </w:rPr>
        <w:sym w:font="TI83Key" w:char="F0BF"/>
      </w:r>
      <w:r w:rsidR="00EB0FF9" w:rsidRPr="00374C06">
        <w:t xml:space="preserve"> </w:t>
      </w:r>
      <w:r w:rsidR="00EB0FF9">
        <w:t>key</w:t>
      </w:r>
      <w:r w:rsidR="00EB0FF9" w:rsidRPr="00374C06">
        <w:t xml:space="preserve">, the screen will display an </w:t>
      </w:r>
      <w:r w:rsidR="008A36E8">
        <w:t xml:space="preserve">arrow </w:t>
      </w:r>
      <w:r w:rsidR="00637FB9">
        <w:t>pointing</w:t>
      </w:r>
      <w:r w:rsidR="00EB0FF9" w:rsidRPr="00374C06">
        <w:t xml:space="preserve"> to the right</w:t>
      </w:r>
      <w:r w:rsidR="00EB0FF9">
        <w:t>.</w:t>
      </w:r>
      <w:r w:rsidR="008A36E8" w:rsidRPr="008A36E8">
        <w:t xml:space="preserve"> </w:t>
      </w:r>
    </w:p>
    <w:p w:rsidR="00EB0FF9" w:rsidRDefault="004A6F16" w:rsidP="00EB0FF9">
      <w:pPr>
        <w:autoSpaceDE w:val="0"/>
        <w:autoSpaceDN w:val="0"/>
        <w:adjustRightInd w:val="0"/>
        <w:jc w:val="both"/>
      </w:pPr>
      <w:r>
        <w:t xml:space="preserve">Now, </w:t>
      </w:r>
      <w:proofErr w:type="gramStart"/>
      <w:r>
        <w:t xml:space="preserve">press </w:t>
      </w:r>
      <w:proofErr w:type="gramEnd"/>
      <w:r w:rsidRPr="0056730B">
        <w:rPr>
          <w:b/>
        </w:rPr>
        <w:sym w:font="TI83Key" w:char="F0CD"/>
      </w:r>
      <w:r>
        <w:t>.</w:t>
      </w:r>
    </w:p>
    <w:p w:rsidR="00EA122A" w:rsidRDefault="0030014F" w:rsidP="00EB0FF9">
      <w:pPr>
        <w:autoSpaceDE w:val="0"/>
        <w:autoSpaceDN w:val="0"/>
        <w:adjustRightInd w:val="0"/>
        <w:jc w:val="center"/>
        <w:rPr>
          <w:color w:val="FF0000"/>
        </w:rPr>
      </w:pPr>
      <w:r>
        <w:rPr>
          <w:color w:val="FF0000"/>
        </w:rPr>
        <w:t xml:space="preserve">                                               </w:t>
      </w: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Once you’ve </w:t>
      </w:r>
      <w:r w:rsidR="004A6F16">
        <w:t xml:space="preserve">store the </w:t>
      </w:r>
      <w:r w:rsidRPr="00374C06">
        <w:t xml:space="preserve">list </w:t>
      </w:r>
      <w:r w:rsidR="004A6F16">
        <w:t>as L</w:t>
      </w:r>
      <w:r w:rsidR="004A6F16" w:rsidRPr="004A6F16">
        <w:rPr>
          <w:vertAlign w:val="subscript"/>
        </w:rPr>
        <w:t>1</w:t>
      </w:r>
      <w:r w:rsidRPr="00374C06">
        <w:t>, you can see the list by</w:t>
      </w:r>
      <w:r>
        <w:t xml:space="preserve"> </w:t>
      </w:r>
      <w:r w:rsidRPr="00374C06">
        <w:t xml:space="preserve">typing its name. For example, if you stored the </w:t>
      </w:r>
      <w:r w:rsidR="008A36E8">
        <w:t>calories</w:t>
      </w:r>
      <w:r w:rsidRPr="00374C06">
        <w:t xml:space="preserve"> </w:t>
      </w:r>
      <w:r>
        <w:t>in</w:t>
      </w:r>
      <w:r w:rsidRPr="00374C06">
        <w:t xml:space="preserve"> L</w:t>
      </w:r>
      <w:r w:rsidRPr="00637FB9">
        <w:rPr>
          <w:vertAlign w:val="subscript"/>
        </w:rPr>
        <w:t>1</w:t>
      </w:r>
      <w:r w:rsidRPr="00374C06">
        <w:t>, typing L</w:t>
      </w:r>
      <w:r w:rsidRPr="00637FB9">
        <w:rPr>
          <w:vertAlign w:val="subscript"/>
        </w:rPr>
        <w:t>1</w:t>
      </w:r>
      <w:r w:rsidR="00962B76">
        <w:t xml:space="preserve"> (</w:t>
      </w:r>
      <w:r w:rsidR="00637FB9" w:rsidRPr="00637FB9">
        <w:rPr>
          <w:rStyle w:val="TICommandChar"/>
          <w:sz w:val="24"/>
          <w:szCs w:val="24"/>
        </w:rPr>
        <w:sym w:font="TI83Key" w:char="F079"/>
      </w:r>
      <w:r w:rsidR="00637FB9">
        <w:rPr>
          <w:b/>
        </w:rPr>
        <w:t xml:space="preserve"> </w:t>
      </w:r>
      <w:r w:rsidR="00637FB9" w:rsidRPr="00637FB9">
        <w:rPr>
          <w:b/>
        </w:rPr>
        <w:sym w:font="TI83Key" w:char="F0C0"/>
      </w:r>
      <w:r w:rsidR="00962B76">
        <w:t>)</w:t>
      </w:r>
      <w:r w:rsidRPr="00374C06">
        <w:t xml:space="preserve"> on</w:t>
      </w:r>
      <w:r>
        <w:t xml:space="preserve"> </w:t>
      </w:r>
      <w:r w:rsidRPr="00374C06">
        <w:t xml:space="preserve">the home screen will display the list’s contents. (You will need to use </w:t>
      </w:r>
      <w:r w:rsidR="004C347D" w:rsidRPr="00333029">
        <w:rPr>
          <w:b/>
        </w:rPr>
        <w:sym w:font="TI83Key" w:char="F07C"/>
      </w:r>
      <w:r w:rsidR="004C347D">
        <w:t xml:space="preserve"> and </w:t>
      </w:r>
      <w:r w:rsidR="004C347D" w:rsidRPr="00AE219A">
        <w:rPr>
          <w:b/>
        </w:rPr>
        <w:sym w:font="TI83Key" w:char="F07E"/>
      </w:r>
      <w:r w:rsidR="004C347D">
        <w:t xml:space="preserve"> </w:t>
      </w:r>
      <w:r w:rsidRPr="00374C06">
        <w:t>to see all of the list’s contents.)</w:t>
      </w:r>
      <w:r>
        <w:t xml:space="preserve"> </w:t>
      </w:r>
    </w:p>
    <w:p w:rsidR="00160572" w:rsidRDefault="00160572" w:rsidP="00EB0FF9">
      <w:pPr>
        <w:autoSpaceDE w:val="0"/>
        <w:autoSpaceDN w:val="0"/>
        <w:adjustRightInd w:val="0"/>
        <w:jc w:val="both"/>
      </w:pPr>
    </w:p>
    <w:p w:rsidR="00962B76" w:rsidRPr="00194633" w:rsidRDefault="00962B76" w:rsidP="00962B76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>Entering Lists Directly to a Name</w:t>
      </w:r>
    </w:p>
    <w:p w:rsidR="00962B76" w:rsidRPr="006F171F" w:rsidRDefault="00962B76" w:rsidP="00EB0FF9">
      <w:pPr>
        <w:autoSpaceDE w:val="0"/>
        <w:autoSpaceDN w:val="0"/>
        <w:adjustRightInd w:val="0"/>
        <w:jc w:val="both"/>
        <w:rPr>
          <w:b/>
        </w:rPr>
      </w:pPr>
    </w:p>
    <w:p w:rsidR="004C347D" w:rsidRDefault="00EB0FF9" w:rsidP="00EB0FF9">
      <w:pPr>
        <w:autoSpaceDE w:val="0"/>
        <w:autoSpaceDN w:val="0"/>
        <w:adjustRightInd w:val="0"/>
        <w:jc w:val="both"/>
      </w:pPr>
      <w:r w:rsidRPr="006F171F">
        <w:t>You can also store data to a name</w:t>
      </w:r>
      <w:r w:rsidR="004C347D">
        <w:t>d list</w:t>
      </w:r>
      <w:r w:rsidRPr="006F171F">
        <w:t xml:space="preserve"> that you create.</w:t>
      </w:r>
      <w:r w:rsidR="0030014F">
        <w:t xml:space="preserve"> </w:t>
      </w:r>
      <w:r w:rsidRPr="006F171F">
        <w:t xml:space="preserve">From the home screen, </w:t>
      </w:r>
      <w:r w:rsidR="004C347D">
        <w:t>type the data values within braces as described above. However, instead of storing the list as L</w:t>
      </w:r>
      <w:r w:rsidR="004C347D" w:rsidRPr="004C347D">
        <w:rPr>
          <w:vertAlign w:val="subscript"/>
        </w:rPr>
        <w:t>1</w:t>
      </w:r>
      <w:r w:rsidR="004C347D">
        <w:t>, follow these steps to create a named list:</w:t>
      </w:r>
    </w:p>
    <w:p w:rsidR="004C347D" w:rsidRDefault="002A012D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6E467A1A" wp14:editId="20C739E6">
            <wp:simplePos x="0" y="0"/>
            <wp:positionH relativeFrom="column">
              <wp:posOffset>4037965</wp:posOffset>
            </wp:positionH>
            <wp:positionV relativeFrom="paragraph">
              <wp:posOffset>146050</wp:posOffset>
            </wp:positionV>
            <wp:extent cx="1893570" cy="1297305"/>
            <wp:effectExtent l="0" t="0" r="0" b="0"/>
            <wp:wrapSquare wrapText="bothSides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C347D">
        <w:t xml:space="preserve">Press </w:t>
      </w:r>
      <w:proofErr w:type="gramEnd"/>
      <w:r w:rsidR="004C347D" w:rsidRPr="004C347D">
        <w:rPr>
          <w:b/>
        </w:rPr>
        <w:sym w:font="TI83Key" w:char="F0BF"/>
      </w:r>
      <w:r w:rsidR="004C347D" w:rsidRPr="004C347D">
        <w:t>.</w:t>
      </w:r>
    </w:p>
    <w:p w:rsidR="004C347D" w:rsidRDefault="004C347D" w:rsidP="00EB0FF9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r w:rsidRPr="000F658A">
        <w:rPr>
          <w:rStyle w:val="TICommandChar"/>
          <w:sz w:val="24"/>
          <w:szCs w:val="24"/>
        </w:rPr>
        <w:sym w:font="TI83Key" w:char="F079"/>
      </w:r>
      <w:r>
        <w:t xml:space="preserve"> </w:t>
      </w:r>
      <w:r w:rsidRPr="00130E7A">
        <w:rPr>
          <w:b/>
        </w:rPr>
        <w:sym w:font="TI83Key" w:char="F083"/>
      </w:r>
      <w:r>
        <w:t xml:space="preserve"> (</w:t>
      </w:r>
      <w:r w:rsidRPr="00163BCB">
        <w:rPr>
          <w:b/>
        </w:rPr>
        <w:sym w:font="TI83Key" w:char="F037"/>
      </w:r>
      <w:r>
        <w:t>) to enable the alpha lock.</w:t>
      </w:r>
      <w:proofErr w:type="gramEnd"/>
      <w:r>
        <w:t xml:space="preserve"> Now, whenever you press a key, the alphabetical letter will display on your screen.</w:t>
      </w:r>
    </w:p>
    <w:p w:rsidR="004C347D" w:rsidRDefault="004C347D" w:rsidP="00EB0FF9">
      <w:pPr>
        <w:autoSpaceDE w:val="0"/>
        <w:autoSpaceDN w:val="0"/>
        <w:adjustRightInd w:val="0"/>
        <w:jc w:val="both"/>
      </w:pPr>
      <w:r>
        <w:t xml:space="preserve">Press </w:t>
      </w:r>
      <w:r w:rsidRPr="00206069">
        <w:rPr>
          <w:b/>
        </w:rPr>
        <w:sym w:font="TI83Key" w:char="F08F"/>
      </w:r>
      <w:r>
        <w:t xml:space="preserve"> (</w:t>
      </w:r>
      <w:r w:rsidRPr="004C347D">
        <w:rPr>
          <w:b/>
        </w:rPr>
        <w:t>[C]</w:t>
      </w:r>
      <w:r>
        <w:t>).</w:t>
      </w:r>
    </w:p>
    <w:p w:rsidR="00EB0FF9" w:rsidRDefault="004C347D" w:rsidP="00EB0FF9">
      <w:pPr>
        <w:autoSpaceDE w:val="0"/>
        <w:autoSpaceDN w:val="0"/>
        <w:adjustRightInd w:val="0"/>
        <w:jc w:val="both"/>
      </w:pPr>
      <w:r>
        <w:t xml:space="preserve">Press </w:t>
      </w:r>
      <w:r w:rsidRPr="004C347D">
        <w:rPr>
          <w:b/>
        </w:rPr>
        <w:sym w:font="TI83Key" w:char="F08D"/>
      </w:r>
      <w:r w:rsidRPr="004C347D">
        <w:t xml:space="preserve"> (</w:t>
      </w:r>
      <w:r>
        <w:rPr>
          <w:b/>
        </w:rPr>
        <w:t>[A]</w:t>
      </w:r>
      <w:r w:rsidRPr="004C347D">
        <w:t>)</w:t>
      </w:r>
      <w:r w:rsidR="00EB0FF9" w:rsidRPr="004C347D">
        <w:t>.</w:t>
      </w:r>
    </w:p>
    <w:p w:rsidR="004C347D" w:rsidRDefault="004C347D" w:rsidP="00EB0FF9">
      <w:pPr>
        <w:autoSpaceDE w:val="0"/>
        <w:autoSpaceDN w:val="0"/>
        <w:adjustRightInd w:val="0"/>
        <w:jc w:val="both"/>
      </w:pPr>
      <w:r>
        <w:t xml:space="preserve">Press </w:t>
      </w:r>
      <w:r w:rsidRPr="004C347D">
        <w:rPr>
          <w:rStyle w:val="TICommandChar"/>
          <w:sz w:val="24"/>
          <w:szCs w:val="24"/>
        </w:rPr>
        <w:sym w:font="TI83Key" w:char="F0A4"/>
      </w:r>
      <w:r w:rsidRPr="004C347D">
        <w:t xml:space="preserve"> (</w:t>
      </w:r>
      <w:r>
        <w:rPr>
          <w:b/>
        </w:rPr>
        <w:t>[L]</w:t>
      </w:r>
      <w:r w:rsidRPr="004C347D">
        <w:t>).</w:t>
      </w:r>
    </w:p>
    <w:p w:rsidR="004C347D" w:rsidRDefault="004C347D" w:rsidP="00EB0FF9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proofErr w:type="gramEnd"/>
      <w:r w:rsidRPr="0056730B">
        <w:rPr>
          <w:b/>
        </w:rPr>
        <w:sym w:font="TI83Key" w:char="F0CD"/>
      </w:r>
      <w:r>
        <w:t>.</w:t>
      </w:r>
    </w:p>
    <w:p w:rsidR="004C347D" w:rsidRPr="006F171F" w:rsidRDefault="004C347D" w:rsidP="00EB0FF9">
      <w:pPr>
        <w:autoSpaceDE w:val="0"/>
        <w:autoSpaceDN w:val="0"/>
        <w:adjustRightInd w:val="0"/>
        <w:jc w:val="both"/>
      </w:pPr>
    </w:p>
    <w:p w:rsidR="003D1DB7" w:rsidRDefault="003D1DB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6F171F" w:rsidRPr="00194633" w:rsidRDefault="004C347D" w:rsidP="006F171F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>
        <w:rPr>
          <w:b/>
          <w:u w:val="single"/>
        </w:rPr>
        <w:lastRenderedPageBreak/>
        <w:t>Viewing</w:t>
      </w:r>
      <w:r w:rsidR="006F171F" w:rsidRPr="00194633">
        <w:rPr>
          <w:b/>
          <w:u w:val="single"/>
        </w:rPr>
        <w:t xml:space="preserve"> the Named List </w:t>
      </w:r>
      <w:r>
        <w:rPr>
          <w:b/>
          <w:u w:val="single"/>
        </w:rPr>
        <w:t>in</w:t>
      </w:r>
      <w:r w:rsidR="006F171F" w:rsidRPr="00194633">
        <w:rPr>
          <w:b/>
          <w:u w:val="single"/>
        </w:rPr>
        <w:t xml:space="preserve"> the </w:t>
      </w:r>
      <w:r>
        <w:rPr>
          <w:b/>
          <w:u w:val="single"/>
        </w:rPr>
        <w:t xml:space="preserve">Data </w:t>
      </w:r>
      <w:r w:rsidR="006F171F" w:rsidRPr="00194633">
        <w:rPr>
          <w:b/>
          <w:u w:val="single"/>
        </w:rPr>
        <w:t xml:space="preserve">Editor </w:t>
      </w:r>
    </w:p>
    <w:p w:rsidR="006F171F" w:rsidRDefault="003D1DB7" w:rsidP="006F171F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111B07EB" wp14:editId="550B6C2E">
            <wp:simplePos x="0" y="0"/>
            <wp:positionH relativeFrom="column">
              <wp:posOffset>4045585</wp:posOffset>
            </wp:positionH>
            <wp:positionV relativeFrom="paragraph">
              <wp:posOffset>38100</wp:posOffset>
            </wp:positionV>
            <wp:extent cx="1895475" cy="1295400"/>
            <wp:effectExtent l="0" t="0" r="9525" b="0"/>
            <wp:wrapSquare wrapText="bothSides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71F" w:rsidRDefault="006F171F" w:rsidP="006F171F">
      <w:pPr>
        <w:autoSpaceDE w:val="0"/>
        <w:autoSpaceDN w:val="0"/>
        <w:adjustRightInd w:val="0"/>
        <w:jc w:val="both"/>
      </w:pPr>
      <w:r>
        <w:t xml:space="preserve">The data is stored </w:t>
      </w:r>
      <w:r w:rsidR="004C347D">
        <w:t xml:space="preserve">as the named list </w:t>
      </w:r>
      <w:r w:rsidR="00FB7081">
        <w:t>CAL</w:t>
      </w:r>
      <w:r>
        <w:t xml:space="preserve">, </w:t>
      </w:r>
      <w:r w:rsidR="002217C6">
        <w:t xml:space="preserve">but it </w:t>
      </w:r>
      <w:r w:rsidR="004C347D">
        <w:t>cannot be seen in the data editor</w:t>
      </w:r>
      <w:r w:rsidR="003D1DB7">
        <w:t>. To view the data in the data editor</w:t>
      </w:r>
      <w:r w:rsidR="00402AEF">
        <w:t>:</w:t>
      </w:r>
    </w:p>
    <w:p w:rsidR="006F171F" w:rsidRDefault="006F171F" w:rsidP="006F171F">
      <w:pPr>
        <w:autoSpaceDE w:val="0"/>
        <w:autoSpaceDN w:val="0"/>
        <w:adjustRightInd w:val="0"/>
        <w:jc w:val="both"/>
      </w:pPr>
    </w:p>
    <w:p w:rsidR="006F171F" w:rsidRDefault="006F171F" w:rsidP="006F171F">
      <w:pPr>
        <w:autoSpaceDE w:val="0"/>
        <w:autoSpaceDN w:val="0"/>
        <w:adjustRightInd w:val="0"/>
      </w:pPr>
      <w:proofErr w:type="gramStart"/>
      <w:r>
        <w:t xml:space="preserve">Press </w:t>
      </w:r>
      <w:proofErr w:type="gramEnd"/>
      <w:r w:rsidR="003D1DB7" w:rsidRPr="0086567A">
        <w:rPr>
          <w:b/>
        </w:rPr>
        <w:sym w:font="TI83Key" w:char="F085"/>
      </w:r>
      <w:r>
        <w:t>.</w:t>
      </w:r>
    </w:p>
    <w:p w:rsidR="006F171F" w:rsidRDefault="006F171F" w:rsidP="006F171F">
      <w:pPr>
        <w:autoSpaceDE w:val="0"/>
        <w:autoSpaceDN w:val="0"/>
        <w:adjustRightInd w:val="0"/>
        <w:jc w:val="both"/>
      </w:pPr>
      <w:r>
        <w:t xml:space="preserve">Press </w:t>
      </w:r>
      <w:r w:rsidR="003D1DB7" w:rsidRPr="001B4E6A">
        <w:rPr>
          <w:b/>
        </w:rPr>
        <w:sym w:font="TI83Key" w:char="F0C0"/>
      </w:r>
      <w:r w:rsidR="003D1DB7" w:rsidRPr="003D1DB7">
        <w:t xml:space="preserve"> to enter the data editor</w:t>
      </w:r>
      <w:r w:rsidRPr="003D1DB7">
        <w:t>.</w:t>
      </w:r>
    </w:p>
    <w:p w:rsidR="006F171F" w:rsidRDefault="003D1DB7" w:rsidP="006F171F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28896" behindDoc="0" locked="0" layoutInCell="1" allowOverlap="1" wp14:anchorId="7D9B5C43" wp14:editId="4C2F73B2">
            <wp:simplePos x="0" y="0"/>
            <wp:positionH relativeFrom="column">
              <wp:posOffset>4048125</wp:posOffset>
            </wp:positionH>
            <wp:positionV relativeFrom="paragraph">
              <wp:posOffset>229870</wp:posOffset>
            </wp:positionV>
            <wp:extent cx="1895475" cy="129540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171F">
        <w:t xml:space="preserve">Press </w:t>
      </w:r>
      <w:r w:rsidRPr="00A8783E">
        <w:rPr>
          <w:b/>
        </w:rPr>
        <w:sym w:font="TI83Key" w:char="F07D"/>
      </w:r>
      <w:r>
        <w:t xml:space="preserve"> </w:t>
      </w:r>
      <w:r w:rsidR="006F171F" w:rsidRPr="00374C06">
        <w:t>to highlight the name at the</w:t>
      </w:r>
      <w:r>
        <w:t xml:space="preserve"> </w:t>
      </w:r>
      <w:r w:rsidR="006F171F" w:rsidRPr="00374C06">
        <w:t>top of one of the columns</w:t>
      </w:r>
      <w:r w:rsidR="006F171F">
        <w:t>.</w:t>
      </w:r>
    </w:p>
    <w:p w:rsidR="006F171F" w:rsidRPr="00374C06" w:rsidRDefault="006F171F" w:rsidP="003D1DB7">
      <w:pPr>
        <w:autoSpaceDE w:val="0"/>
        <w:autoSpaceDN w:val="0"/>
        <w:adjustRightInd w:val="0"/>
        <w:jc w:val="both"/>
      </w:pPr>
      <w:proofErr w:type="gramStart"/>
      <w:r>
        <w:t>P</w:t>
      </w:r>
      <w:r w:rsidRPr="00374C06">
        <w:t>ress</w:t>
      </w:r>
      <w:r>
        <w:t xml:space="preserve"> </w:t>
      </w:r>
      <w:r w:rsidR="003D1DB7" w:rsidRPr="000F658A">
        <w:rPr>
          <w:rStyle w:val="TICommandChar"/>
          <w:sz w:val="24"/>
          <w:szCs w:val="24"/>
        </w:rPr>
        <w:sym w:font="TI83Key" w:char="F079"/>
      </w:r>
      <w:r w:rsidR="003D1DB7">
        <w:t xml:space="preserve"> </w:t>
      </w:r>
      <w:r w:rsidR="003D1DB7" w:rsidRPr="00B95175">
        <w:rPr>
          <w:b/>
        </w:rPr>
        <w:sym w:font="TI83Key" w:char="F07B"/>
      </w:r>
      <w:r w:rsidR="003D1DB7">
        <w:t xml:space="preserve"> (</w:t>
      </w:r>
      <w:r w:rsidR="003D1DB7" w:rsidRPr="003D1DB7">
        <w:rPr>
          <w:b/>
        </w:rPr>
        <w:sym w:font="TI83Key" w:char="F036"/>
      </w:r>
      <w:r w:rsidR="003D1DB7">
        <w:t>) to create a blank column.</w:t>
      </w:r>
      <w:proofErr w:type="gramEnd"/>
    </w:p>
    <w:p w:rsidR="00FB7081" w:rsidRDefault="006F171F" w:rsidP="006F171F">
      <w:pPr>
        <w:autoSpaceDE w:val="0"/>
        <w:autoSpaceDN w:val="0"/>
        <w:adjustRightInd w:val="0"/>
        <w:jc w:val="both"/>
      </w:pPr>
      <w:r w:rsidRPr="00374C06">
        <w:t>Type the</w:t>
      </w:r>
      <w:r>
        <w:t xml:space="preserve"> </w:t>
      </w:r>
      <w:r w:rsidRPr="00374C06">
        <w:t xml:space="preserve">name of your new list </w:t>
      </w:r>
      <w:r w:rsidR="003D1DB7">
        <w:t>–</w:t>
      </w:r>
      <w:r>
        <w:t xml:space="preserve"> </w:t>
      </w:r>
      <w:r w:rsidR="00FB7081">
        <w:t>CAL</w:t>
      </w:r>
      <w:r w:rsidR="003D1DB7">
        <w:t>.</w:t>
      </w:r>
      <w:r w:rsidR="0030014F">
        <w:t xml:space="preserve"> </w:t>
      </w:r>
    </w:p>
    <w:p w:rsidR="006F171F" w:rsidRDefault="003D1DB7" w:rsidP="003D1DB7">
      <w:pPr>
        <w:autoSpaceDE w:val="0"/>
        <w:autoSpaceDN w:val="0"/>
        <w:adjustRightInd w:val="0"/>
        <w:ind w:left="720"/>
        <w:jc w:val="both"/>
      </w:pPr>
      <w:r w:rsidRPr="003D1DB7">
        <w:rPr>
          <w:i/>
          <w:u w:val="single"/>
        </w:rPr>
        <w:t>Note</w:t>
      </w:r>
      <w:r>
        <w:t>:</w:t>
      </w:r>
      <w:r w:rsidR="00FB7081">
        <w:t xml:space="preserve"> </w:t>
      </w:r>
      <w:r w:rsidRPr="00163BCB">
        <w:rPr>
          <w:b/>
        </w:rPr>
        <w:sym w:font="TI83Key" w:char="F037"/>
      </w:r>
      <w:r w:rsidR="00FB7081">
        <w:t xml:space="preserve"> is</w:t>
      </w:r>
      <w:r w:rsidR="006F171F">
        <w:t xml:space="preserve"> </w:t>
      </w:r>
      <w:r>
        <w:t>automatically enabled.</w:t>
      </w:r>
    </w:p>
    <w:p w:rsidR="006F171F" w:rsidRDefault="006F171F" w:rsidP="006F171F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proofErr w:type="gramEnd"/>
      <w:r w:rsidR="003D1DB7" w:rsidRPr="0056730B">
        <w:rPr>
          <w:b/>
        </w:rPr>
        <w:sym w:font="TI83Key" w:char="F0CD"/>
      </w:r>
      <w:r>
        <w:t xml:space="preserve">. </w:t>
      </w:r>
    </w:p>
    <w:p w:rsidR="006F171F" w:rsidRDefault="006F171F" w:rsidP="006F171F">
      <w:pPr>
        <w:autoSpaceDE w:val="0"/>
        <w:autoSpaceDN w:val="0"/>
        <w:adjustRightInd w:val="0"/>
        <w:jc w:val="both"/>
      </w:pPr>
    </w:p>
    <w:p w:rsidR="006F171F" w:rsidRDefault="006F171F" w:rsidP="006F171F">
      <w:pPr>
        <w:autoSpaceDE w:val="0"/>
        <w:autoSpaceDN w:val="0"/>
        <w:adjustRightInd w:val="0"/>
        <w:jc w:val="both"/>
        <w:outlineLvl w:val="0"/>
      </w:pPr>
      <w:r>
        <w:t xml:space="preserve">The </w:t>
      </w:r>
      <w:r w:rsidR="00FB7081">
        <w:t>numbers that you stored in CAL</w:t>
      </w:r>
      <w:r w:rsidR="003D1DB7">
        <w:t xml:space="preserve"> should now appear in the data editor</w:t>
      </w:r>
      <w:r>
        <w:t xml:space="preserve">. </w:t>
      </w:r>
    </w:p>
    <w:p w:rsidR="006F171F" w:rsidRDefault="006F171F" w:rsidP="00EB0FF9">
      <w:pPr>
        <w:autoSpaceDE w:val="0"/>
        <w:autoSpaceDN w:val="0"/>
        <w:adjustRightInd w:val="0"/>
        <w:jc w:val="both"/>
        <w:outlineLvl w:val="0"/>
        <w:rPr>
          <w:u w:val="single"/>
        </w:rPr>
      </w:pPr>
    </w:p>
    <w:p w:rsidR="00EB0FF9" w:rsidRPr="00194633" w:rsidRDefault="006F171F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 xml:space="preserve">Create a Named List </w:t>
      </w:r>
      <w:proofErr w:type="gramStart"/>
      <w:r w:rsidRPr="00194633">
        <w:rPr>
          <w:b/>
          <w:u w:val="single"/>
        </w:rPr>
        <w:t>Within</w:t>
      </w:r>
      <w:proofErr w:type="gramEnd"/>
      <w:r w:rsidRPr="00194633">
        <w:rPr>
          <w:b/>
          <w:u w:val="single"/>
        </w:rPr>
        <w:t xml:space="preserve"> the </w:t>
      </w:r>
      <w:r w:rsidR="003D1DB7">
        <w:rPr>
          <w:b/>
          <w:u w:val="single"/>
        </w:rPr>
        <w:t xml:space="preserve">Data </w:t>
      </w:r>
      <w:r w:rsidRPr="00194633">
        <w:rPr>
          <w:b/>
          <w:u w:val="single"/>
        </w:rPr>
        <w:t>Editor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  <w:jc w:val="both"/>
      </w:pPr>
      <w:r w:rsidRPr="00374C06">
        <w:t>The lists L</w:t>
      </w:r>
      <w:r w:rsidRPr="003D1DB7">
        <w:rPr>
          <w:vertAlign w:val="subscript"/>
        </w:rPr>
        <w:t>1</w:t>
      </w:r>
      <w:r w:rsidRPr="00374C06">
        <w:t xml:space="preserve"> through L</w:t>
      </w:r>
      <w:r w:rsidRPr="003D1DB7">
        <w:rPr>
          <w:vertAlign w:val="subscript"/>
        </w:rPr>
        <w:t>6</w:t>
      </w:r>
      <w:r w:rsidRPr="00374C06">
        <w:t xml:space="preserve"> are good places to work with data if you </w:t>
      </w:r>
      <w:r w:rsidR="00160572">
        <w:t>do not</w:t>
      </w:r>
      <w:r>
        <w:t xml:space="preserve"> </w:t>
      </w:r>
      <w:r w:rsidRPr="00374C06">
        <w:t>need</w:t>
      </w:r>
      <w:r w:rsidR="00160572">
        <w:t xml:space="preserve"> </w:t>
      </w:r>
      <w:r>
        <w:t xml:space="preserve">to save </w:t>
      </w:r>
      <w:r w:rsidRPr="00374C06">
        <w:t>the data</w:t>
      </w:r>
      <w:r w:rsidR="003D1DB7">
        <w:t xml:space="preserve"> for later use</w:t>
      </w:r>
      <w:r w:rsidRPr="00374C06">
        <w:t>. If</w:t>
      </w:r>
      <w:r w:rsidR="00A34972">
        <w:t xml:space="preserve"> </w:t>
      </w:r>
      <w:r w:rsidRPr="00374C06">
        <w:t xml:space="preserve">you </w:t>
      </w:r>
      <w:r w:rsidR="003D1DB7">
        <w:t xml:space="preserve">will </w:t>
      </w:r>
      <w:r w:rsidRPr="00374C06">
        <w:t>need the</w:t>
      </w:r>
      <w:r>
        <w:t xml:space="preserve"> </w:t>
      </w:r>
      <w:r w:rsidRPr="00374C06">
        <w:t xml:space="preserve">data later </w:t>
      </w:r>
      <w:r w:rsidR="00A34972">
        <w:t>a</w:t>
      </w:r>
      <w:r w:rsidRPr="00374C06">
        <w:t>nd do</w:t>
      </w:r>
      <w:r w:rsidR="00A34972">
        <w:t xml:space="preserve"> </w:t>
      </w:r>
      <w:r w:rsidRPr="00374C06">
        <w:t>n</w:t>
      </w:r>
      <w:r w:rsidR="00A34972">
        <w:t>o</w:t>
      </w:r>
      <w:r w:rsidRPr="00374C06">
        <w:t xml:space="preserve">t want to accidentally overwrite it, you can </w:t>
      </w:r>
      <w:r w:rsidR="003D1DB7">
        <w:t xml:space="preserve">store </w:t>
      </w:r>
      <w:r w:rsidRPr="00374C06">
        <w:t>the data</w:t>
      </w:r>
      <w:r>
        <w:t xml:space="preserve"> </w:t>
      </w:r>
      <w:r w:rsidRPr="00374C06">
        <w:t>a</w:t>
      </w:r>
      <w:r w:rsidR="003D1DB7">
        <w:t>s a</w:t>
      </w:r>
      <w:r w:rsidRPr="00374C06">
        <w:t xml:space="preserve"> name</w:t>
      </w:r>
      <w:r w:rsidR="003D1DB7">
        <w:t>d list</w:t>
      </w:r>
      <w:r w:rsidRPr="00374C06">
        <w:t>.</w:t>
      </w:r>
      <w:r w:rsidR="0030014F">
        <w:t xml:space="preserve"> </w:t>
      </w:r>
      <w:r>
        <w:t>A</w:t>
      </w:r>
      <w:r w:rsidRPr="00374C06">
        <w:t xml:space="preserve"> list can be named with 1–5 characters. The first character must be a letter</w:t>
      </w:r>
      <w:r w:rsidR="00A34972">
        <w:t xml:space="preserve"> A - Z</w:t>
      </w:r>
      <w:r>
        <w:t xml:space="preserve"> </w:t>
      </w:r>
      <w:r w:rsidRPr="00374C06">
        <w:t xml:space="preserve">or the angle symbol </w:t>
      </w:r>
      <w:r>
        <w:t xml:space="preserve">θ </w:t>
      </w:r>
      <w:r w:rsidR="0049206F">
        <w:t>(</w:t>
      </w:r>
      <w:r w:rsidRPr="00374C06">
        <w:t>“theta”</w:t>
      </w:r>
      <w:r w:rsidR="0049206F">
        <w:t>)</w:t>
      </w:r>
      <w:r>
        <w:t>.</w:t>
      </w:r>
      <w:r w:rsidR="0030014F">
        <w:t xml:space="preserve"> </w:t>
      </w:r>
      <w:r w:rsidRPr="00374C06">
        <w:t>The other</w:t>
      </w:r>
      <w:r>
        <w:t xml:space="preserve"> </w:t>
      </w:r>
      <w:r w:rsidRPr="00374C06">
        <w:t xml:space="preserve">characters can be a letter, </w:t>
      </w:r>
      <w:r>
        <w:t>θ</w:t>
      </w:r>
      <w:r w:rsidRPr="00374C06">
        <w:t>, or a number</w:t>
      </w:r>
      <w:r w:rsidR="00A34972">
        <w:t xml:space="preserve"> 0 - 9</w:t>
      </w:r>
      <w:r w:rsidRPr="00374C06">
        <w:t>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  <w:r w:rsidRPr="00374C06">
        <w:t xml:space="preserve">To get letters from the keyboard, press </w:t>
      </w:r>
      <w:r w:rsidR="003D1DB7" w:rsidRPr="00130E7A">
        <w:rPr>
          <w:b/>
        </w:rPr>
        <w:sym w:font="TI83Key" w:char="F083"/>
      </w:r>
      <w:r w:rsidR="003D1DB7">
        <w:t xml:space="preserve"> </w:t>
      </w:r>
      <w:r w:rsidRPr="00374C06">
        <w:t>before each letter</w:t>
      </w:r>
      <w:r w:rsidR="00A34972">
        <w:t>. The letters</w:t>
      </w:r>
      <w:r w:rsidRPr="00374C06">
        <w:t xml:space="preserve"> appear above and to the right of most of the keys. If you are typing several</w:t>
      </w:r>
      <w:r>
        <w:t xml:space="preserve"> </w:t>
      </w:r>
      <w:r w:rsidRPr="00374C06">
        <w:t xml:space="preserve">letters in a row, press </w:t>
      </w:r>
      <w:r w:rsidR="003D1DB7" w:rsidRPr="000F658A">
        <w:rPr>
          <w:rStyle w:val="TICommandChar"/>
          <w:sz w:val="24"/>
          <w:szCs w:val="24"/>
        </w:rPr>
        <w:sym w:font="TI83Key" w:char="F079"/>
      </w:r>
      <w:r w:rsidR="003D1DB7">
        <w:t xml:space="preserve"> </w:t>
      </w:r>
      <w:r w:rsidR="003D1DB7" w:rsidRPr="00130E7A">
        <w:rPr>
          <w:b/>
        </w:rPr>
        <w:sym w:font="TI83Key" w:char="F083"/>
      </w:r>
      <w:r w:rsidR="003D1DB7">
        <w:t xml:space="preserve"> (</w:t>
      </w:r>
      <w:r w:rsidR="003D1DB7" w:rsidRPr="00163BCB">
        <w:rPr>
          <w:b/>
        </w:rPr>
        <w:sym w:font="TI83Key" w:char="F037"/>
      </w:r>
      <w:r w:rsidR="003D1DB7">
        <w:t>)</w:t>
      </w:r>
      <w:r w:rsidRPr="00374C06">
        <w:t>, type the letters, and</w:t>
      </w:r>
      <w:r>
        <w:t xml:space="preserve"> </w:t>
      </w:r>
      <w:r w:rsidRPr="00374C06">
        <w:t xml:space="preserve">then press </w:t>
      </w:r>
      <w:r>
        <w:t xml:space="preserve">the </w:t>
      </w:r>
      <w:r w:rsidRPr="00DD1323">
        <w:rPr>
          <w:b/>
        </w:rPr>
        <w:t>ALPHA</w:t>
      </w:r>
      <w:r w:rsidRPr="00374C06">
        <w:t xml:space="preserve"> </w:t>
      </w:r>
      <w:r>
        <w:t xml:space="preserve">key </w:t>
      </w:r>
      <w:r w:rsidRPr="00374C06">
        <w:t>again to release the lock.</w:t>
      </w:r>
      <w:r>
        <w:t xml:space="preserve"> </w:t>
      </w:r>
    </w:p>
    <w:p w:rsidR="00EB0FF9" w:rsidRDefault="00736C8D" w:rsidP="00A34972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14A87F96" wp14:editId="1F334BCD">
            <wp:simplePos x="0" y="0"/>
            <wp:positionH relativeFrom="column">
              <wp:posOffset>4047490</wp:posOffset>
            </wp:positionH>
            <wp:positionV relativeFrom="paragraph">
              <wp:posOffset>134620</wp:posOffset>
            </wp:positionV>
            <wp:extent cx="1895475" cy="129540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0FF9" w:rsidRPr="00374C06">
        <w:t xml:space="preserve">To create a </w:t>
      </w:r>
      <w:r w:rsidR="006F171F">
        <w:t xml:space="preserve">new </w:t>
      </w:r>
      <w:r w:rsidR="00EB0FF9" w:rsidRPr="00374C06">
        <w:t>list</w:t>
      </w:r>
      <w:r w:rsidR="00CD6297">
        <w:t xml:space="preserve"> named </w:t>
      </w:r>
      <w:r w:rsidR="00A34972">
        <w:t>BURN</w:t>
      </w:r>
      <w:r w:rsidR="00CD6297">
        <w:t xml:space="preserve"> </w:t>
      </w:r>
      <w:r w:rsidR="00EB0FF9" w:rsidRPr="00374C06">
        <w:t>with</w:t>
      </w:r>
      <w:r w:rsidR="00EB0FF9">
        <w:t xml:space="preserve">in the </w:t>
      </w:r>
      <w:r w:rsidR="00402AEF">
        <w:t>data editor</w:t>
      </w:r>
      <w:r w:rsidR="0049206F">
        <w:t>:</w:t>
      </w:r>
      <w:r w:rsidR="00EB0FF9" w:rsidRPr="00374C06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Default="00EB0FF9" w:rsidP="00EB0FF9">
      <w:pPr>
        <w:autoSpaceDE w:val="0"/>
        <w:autoSpaceDN w:val="0"/>
        <w:adjustRightInd w:val="0"/>
      </w:pPr>
      <w:proofErr w:type="gramStart"/>
      <w:r>
        <w:t xml:space="preserve">Press </w:t>
      </w:r>
      <w:proofErr w:type="gramEnd"/>
      <w:r w:rsidR="003D1DB7" w:rsidRPr="0086567A">
        <w:rPr>
          <w:b/>
        </w:rPr>
        <w:sym w:font="TI83Key" w:char="F085"/>
      </w:r>
      <w:r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  <w:r>
        <w:t xml:space="preserve">Press </w:t>
      </w:r>
      <w:r w:rsidR="003D1DB7" w:rsidRPr="001B4E6A">
        <w:rPr>
          <w:b/>
        </w:rPr>
        <w:sym w:font="TI83Key" w:char="F0C0"/>
      </w:r>
      <w:r w:rsidR="003D1DB7">
        <w:t xml:space="preserve"> to enter the data editor</w:t>
      </w:r>
      <w:r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  <w:r>
        <w:t xml:space="preserve">Press </w:t>
      </w:r>
      <w:r w:rsidR="003D1DB7" w:rsidRPr="00AE219A">
        <w:rPr>
          <w:b/>
        </w:rPr>
        <w:sym w:font="TI83Key" w:char="F07E"/>
      </w:r>
      <w:r w:rsidR="003D1DB7">
        <w:t xml:space="preserve"> </w:t>
      </w:r>
      <w:r w:rsidR="003D1DB7" w:rsidRPr="00A8783E">
        <w:rPr>
          <w:b/>
        </w:rPr>
        <w:sym w:font="TI83Key" w:char="F07D"/>
      </w:r>
      <w:r w:rsidR="003D1DB7">
        <w:t xml:space="preserve"> </w:t>
      </w:r>
      <w:r w:rsidRPr="00374C06">
        <w:t xml:space="preserve">to highlight the name </w:t>
      </w:r>
      <w:r w:rsidR="003D1DB7">
        <w:t>L</w:t>
      </w:r>
      <w:r w:rsidR="003D1DB7" w:rsidRPr="003D1DB7">
        <w:rPr>
          <w:vertAlign w:val="subscript"/>
        </w:rPr>
        <w:t>1</w:t>
      </w:r>
      <w:r w:rsidR="003D1DB7">
        <w:t xml:space="preserve"> </w:t>
      </w:r>
      <w:r w:rsidRPr="00374C06">
        <w:t>at the</w:t>
      </w:r>
      <w:r w:rsidR="003D1DB7">
        <w:t xml:space="preserve"> </w:t>
      </w:r>
      <w:r w:rsidRPr="00374C06">
        <w:t>top of one of the columns</w:t>
      </w:r>
      <w:r>
        <w:t>.</w:t>
      </w:r>
    </w:p>
    <w:p w:rsidR="003D1DB7" w:rsidRPr="00374C06" w:rsidRDefault="00402AEF" w:rsidP="003D1DB7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25C4D155" wp14:editId="0A9F617B">
            <wp:simplePos x="0" y="0"/>
            <wp:positionH relativeFrom="column">
              <wp:posOffset>4047490</wp:posOffset>
            </wp:positionH>
            <wp:positionV relativeFrom="paragraph">
              <wp:posOffset>290830</wp:posOffset>
            </wp:positionV>
            <wp:extent cx="1895475" cy="129540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D1DB7">
        <w:t>P</w:t>
      </w:r>
      <w:r w:rsidR="003D1DB7" w:rsidRPr="00374C06">
        <w:t>ress</w:t>
      </w:r>
      <w:r w:rsidR="003D1DB7">
        <w:t xml:space="preserve"> </w:t>
      </w:r>
      <w:r w:rsidR="003D1DB7" w:rsidRPr="000F658A">
        <w:rPr>
          <w:rStyle w:val="TICommandChar"/>
          <w:sz w:val="24"/>
          <w:szCs w:val="24"/>
        </w:rPr>
        <w:sym w:font="TI83Key" w:char="F079"/>
      </w:r>
      <w:r w:rsidR="003D1DB7">
        <w:t xml:space="preserve"> </w:t>
      </w:r>
      <w:r w:rsidR="003D1DB7" w:rsidRPr="00B95175">
        <w:rPr>
          <w:b/>
        </w:rPr>
        <w:sym w:font="TI83Key" w:char="F07B"/>
      </w:r>
      <w:r w:rsidR="003D1DB7">
        <w:t xml:space="preserve"> (</w:t>
      </w:r>
      <w:r w:rsidR="003D1DB7" w:rsidRPr="003D1DB7">
        <w:rPr>
          <w:b/>
        </w:rPr>
        <w:sym w:font="TI83Key" w:char="F036"/>
      </w:r>
      <w:r w:rsidR="003D1DB7">
        <w:t>) to create a blank column</w:t>
      </w:r>
      <w:r>
        <w:t xml:space="preserve"> between CAL and L</w:t>
      </w:r>
      <w:r w:rsidRPr="00402AEF">
        <w:rPr>
          <w:vertAlign w:val="subscript"/>
        </w:rPr>
        <w:t>1</w:t>
      </w:r>
      <w:r w:rsidR="003D1DB7">
        <w:t>.</w:t>
      </w:r>
      <w:proofErr w:type="gramEnd"/>
      <w:r w:rsidRPr="00402AEF">
        <w:rPr>
          <w:noProof/>
        </w:rPr>
        <w:t xml:space="preserve"> </w:t>
      </w:r>
    </w:p>
    <w:p w:rsidR="003D1DB7" w:rsidRDefault="003D1DB7" w:rsidP="003D1DB7">
      <w:pPr>
        <w:autoSpaceDE w:val="0"/>
        <w:autoSpaceDN w:val="0"/>
        <w:adjustRightInd w:val="0"/>
        <w:jc w:val="both"/>
      </w:pPr>
      <w:r w:rsidRPr="00374C06">
        <w:t>Type the</w:t>
      </w:r>
      <w:r>
        <w:t xml:space="preserve"> </w:t>
      </w:r>
      <w:r w:rsidRPr="00374C06">
        <w:t xml:space="preserve">name of your new list </w:t>
      </w:r>
      <w:r>
        <w:t xml:space="preserve">– </w:t>
      </w:r>
      <w:r w:rsidR="00402AEF">
        <w:t>BURN</w:t>
      </w:r>
      <w:r>
        <w:t xml:space="preserve">. </w:t>
      </w:r>
    </w:p>
    <w:p w:rsidR="003D1DB7" w:rsidRDefault="003D1DB7" w:rsidP="003D1DB7">
      <w:pPr>
        <w:autoSpaceDE w:val="0"/>
        <w:autoSpaceDN w:val="0"/>
        <w:adjustRightInd w:val="0"/>
        <w:ind w:left="720"/>
        <w:jc w:val="both"/>
      </w:pPr>
      <w:r w:rsidRPr="003D1DB7">
        <w:rPr>
          <w:i/>
          <w:u w:val="single"/>
        </w:rPr>
        <w:t>Note</w:t>
      </w:r>
      <w:r>
        <w:t xml:space="preserve">: </w:t>
      </w:r>
      <w:r w:rsidRPr="00163BCB">
        <w:rPr>
          <w:b/>
        </w:rPr>
        <w:sym w:font="TI83Key" w:char="F037"/>
      </w:r>
      <w:r>
        <w:t xml:space="preserve"> is automatically enabled.</w:t>
      </w:r>
    </w:p>
    <w:p w:rsidR="00402AEF" w:rsidRDefault="003D1DB7" w:rsidP="003D1DB7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proofErr w:type="gramEnd"/>
      <w:r w:rsidRPr="0056730B">
        <w:rPr>
          <w:b/>
        </w:rPr>
        <w:sym w:font="TI83Key" w:char="F0CD"/>
      </w:r>
      <w:r>
        <w:t xml:space="preserve">. </w:t>
      </w:r>
    </w:p>
    <w:p w:rsidR="00EB0FF9" w:rsidRDefault="00EB0FF9" w:rsidP="003D1DB7">
      <w:pPr>
        <w:autoSpaceDE w:val="0"/>
        <w:autoSpaceDN w:val="0"/>
        <w:adjustRightInd w:val="0"/>
        <w:jc w:val="both"/>
      </w:pPr>
    </w:p>
    <w:p w:rsidR="00402AEF" w:rsidRDefault="00A34972" w:rsidP="00EB0FF9">
      <w:pPr>
        <w:autoSpaceDE w:val="0"/>
        <w:autoSpaceDN w:val="0"/>
        <w:adjustRightInd w:val="0"/>
        <w:jc w:val="both"/>
        <w:outlineLvl w:val="0"/>
      </w:pPr>
      <w:r>
        <w:t>BURN</w:t>
      </w:r>
      <w:r w:rsidR="006F171F">
        <w:t xml:space="preserve"> should now appear </w:t>
      </w:r>
      <w:r w:rsidR="00402AEF">
        <w:t>at the top of the</w:t>
      </w:r>
      <w:r>
        <w:t xml:space="preserve"> column</w:t>
      </w:r>
      <w:r w:rsidR="006F171F">
        <w:t xml:space="preserve">. </w:t>
      </w:r>
    </w:p>
    <w:p w:rsidR="00402AEF" w:rsidRDefault="00402AEF">
      <w:r>
        <w:br w:type="page"/>
      </w:r>
    </w:p>
    <w:p w:rsidR="00912C33" w:rsidRDefault="00912C33" w:rsidP="00EB0FF9">
      <w:pPr>
        <w:autoSpaceDE w:val="0"/>
        <w:autoSpaceDN w:val="0"/>
        <w:adjustRightInd w:val="0"/>
        <w:jc w:val="both"/>
        <w:outlineLvl w:val="0"/>
      </w:pPr>
      <w:r>
        <w:lastRenderedPageBreak/>
        <w:t>The individual also kept track of the number of calories burned</w:t>
      </w:r>
      <w:r w:rsidR="00653F60">
        <w:t xml:space="preserve"> by exercising</w:t>
      </w:r>
      <w:r>
        <w:t xml:space="preserve"> for each of the last 10 days. E</w:t>
      </w:r>
      <w:r w:rsidR="00EB0FF9">
        <w:t>nter</w:t>
      </w:r>
      <w:r>
        <w:t xml:space="preserve"> the following</w:t>
      </w:r>
      <w:r w:rsidR="00EB0FF9">
        <w:t xml:space="preserve"> data into the newly named list</w:t>
      </w:r>
      <w:r>
        <w:t>, BURN</w:t>
      </w:r>
      <w:r w:rsidR="00EB0FF9">
        <w:t>.</w:t>
      </w:r>
      <w:r>
        <w:t xml:space="preserve"> </w:t>
      </w:r>
    </w:p>
    <w:p w:rsidR="00EB0FF9" w:rsidRPr="00912C33" w:rsidRDefault="00912C33" w:rsidP="00912C33">
      <w:pPr>
        <w:autoSpaceDE w:val="0"/>
        <w:autoSpaceDN w:val="0"/>
        <w:adjustRightInd w:val="0"/>
        <w:jc w:val="center"/>
        <w:outlineLvl w:val="0"/>
        <w:rPr>
          <w:sz w:val="22"/>
        </w:rPr>
      </w:pPr>
      <w:r>
        <w:rPr>
          <w:sz w:val="22"/>
        </w:rPr>
        <w:t>{128, 37, 440, 128, 258, 486, 325, 171, 0, 529}</w:t>
      </w:r>
    </w:p>
    <w:p w:rsidR="00EB0FF9" w:rsidRPr="00374C06" w:rsidRDefault="00EB0FF9" w:rsidP="00EB0FF9">
      <w:pPr>
        <w:autoSpaceDE w:val="0"/>
        <w:autoSpaceDN w:val="0"/>
        <w:adjustRightInd w:val="0"/>
      </w:pPr>
    </w:p>
    <w:p w:rsidR="00EB0FF9" w:rsidRPr="00194633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194633">
        <w:rPr>
          <w:b/>
          <w:u w:val="single"/>
        </w:rPr>
        <w:t>Getting the Names of Lists</w:t>
      </w:r>
    </w:p>
    <w:p w:rsidR="00EB0FF9" w:rsidRPr="000B3EE3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0B142F" w:rsidRDefault="00DE6DDA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25DC6168" wp14:editId="12918FB3">
            <wp:simplePos x="0" y="0"/>
            <wp:positionH relativeFrom="column">
              <wp:posOffset>4048125</wp:posOffset>
            </wp:positionH>
            <wp:positionV relativeFrom="paragraph">
              <wp:posOffset>24130</wp:posOffset>
            </wp:positionV>
            <wp:extent cx="1893570" cy="1297305"/>
            <wp:effectExtent l="0" t="0" r="0" b="0"/>
            <wp:wrapSquare wrapText="bothSides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FF9" w:rsidRPr="00374C06">
        <w:t>Some of the</w:t>
      </w:r>
      <w:r w:rsidR="00EF32A5">
        <w:t xml:space="preserve"> calculator</w:t>
      </w:r>
      <w:r w:rsidR="00EB0FF9" w:rsidRPr="00374C06">
        <w:t xml:space="preserve"> commands require </w:t>
      </w:r>
      <w:r w:rsidR="00EF32A5">
        <w:t xml:space="preserve">that </w:t>
      </w:r>
      <w:r w:rsidR="00EB0FF9" w:rsidRPr="00374C06">
        <w:t>you type in</w:t>
      </w:r>
      <w:r w:rsidR="00EB0FF9">
        <w:t xml:space="preserve"> </w:t>
      </w:r>
      <w:r w:rsidR="00EB0FF9" w:rsidRPr="00374C06">
        <w:t xml:space="preserve">the name of a list. </w:t>
      </w:r>
    </w:p>
    <w:p w:rsidR="000B142F" w:rsidRDefault="000B142F" w:rsidP="00EB0FF9">
      <w:pPr>
        <w:autoSpaceDE w:val="0"/>
        <w:autoSpaceDN w:val="0"/>
        <w:adjustRightInd w:val="0"/>
        <w:jc w:val="both"/>
      </w:pPr>
    </w:p>
    <w:p w:rsidR="00EB0FF9" w:rsidRPr="00374C06" w:rsidRDefault="00EB0FF9" w:rsidP="00EB0FF9">
      <w:pPr>
        <w:autoSpaceDE w:val="0"/>
        <w:autoSpaceDN w:val="0"/>
        <w:adjustRightInd w:val="0"/>
        <w:jc w:val="both"/>
      </w:pPr>
      <w:r w:rsidRPr="00374C06">
        <w:t>If</w:t>
      </w:r>
      <w:r w:rsidR="000B142F">
        <w:t xml:space="preserve"> the name of the list </w:t>
      </w:r>
      <w:r w:rsidRPr="00374C06">
        <w:t xml:space="preserve">is </w:t>
      </w:r>
      <w:r w:rsidR="000B142F">
        <w:t>one of</w:t>
      </w:r>
      <w:r w:rsidRPr="00374C06">
        <w:t xml:space="preserve"> L</w:t>
      </w:r>
      <w:r w:rsidRPr="00402AEF">
        <w:rPr>
          <w:vertAlign w:val="subscript"/>
        </w:rPr>
        <w:t>1</w:t>
      </w:r>
      <w:r w:rsidR="000B142F">
        <w:t xml:space="preserve"> </w:t>
      </w:r>
      <w:r w:rsidR="00402AEF">
        <w:t>through</w:t>
      </w:r>
      <w:r w:rsidR="000B142F">
        <w:t xml:space="preserve"> </w:t>
      </w:r>
      <w:r w:rsidRPr="00374C06">
        <w:t>L</w:t>
      </w:r>
      <w:r w:rsidRPr="00402AEF">
        <w:rPr>
          <w:vertAlign w:val="subscript"/>
        </w:rPr>
        <w:t>6</w:t>
      </w:r>
      <w:r w:rsidRPr="00374C06">
        <w:t xml:space="preserve">, then you can type it quickly </w:t>
      </w:r>
      <w:r w:rsidR="00402AEF">
        <w:t xml:space="preserve">pressing </w:t>
      </w:r>
      <w:r w:rsidR="00402AEF" w:rsidRPr="000F658A">
        <w:rPr>
          <w:rStyle w:val="TICommandChar"/>
          <w:sz w:val="24"/>
          <w:szCs w:val="24"/>
        </w:rPr>
        <w:sym w:font="TI83Key" w:char="F079"/>
      </w:r>
      <w:r w:rsidR="00402AEF">
        <w:t xml:space="preserve"> and the corresponding number key </w:t>
      </w:r>
      <w:r w:rsidR="00402AEF" w:rsidRPr="001B4E6A">
        <w:rPr>
          <w:b/>
        </w:rPr>
        <w:sym w:font="TI83Key" w:char="F0C0"/>
      </w:r>
      <w:r w:rsidR="000B142F">
        <w:t xml:space="preserve"> </w:t>
      </w:r>
      <w:proofErr w:type="gramStart"/>
      <w:r w:rsidR="00402AEF">
        <w:t>through</w:t>
      </w:r>
      <w:r w:rsidR="000B142F">
        <w:t xml:space="preserve"> </w:t>
      </w:r>
      <w:proofErr w:type="gramEnd"/>
      <w:r w:rsidR="00402AEF" w:rsidRPr="00771607">
        <w:rPr>
          <w:b/>
        </w:rPr>
        <w:sym w:font="TI83Key" w:char="F0B8"/>
      </w:r>
      <w:r w:rsidRPr="00374C06">
        <w:t>.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374C06" w:rsidRDefault="00583358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36624E2F" wp14:editId="745E2AE0">
            <wp:simplePos x="0" y="0"/>
            <wp:positionH relativeFrom="column">
              <wp:posOffset>4039870</wp:posOffset>
            </wp:positionH>
            <wp:positionV relativeFrom="paragraph">
              <wp:posOffset>803275</wp:posOffset>
            </wp:positionV>
            <wp:extent cx="1895475" cy="1295400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142F">
        <w:t xml:space="preserve">If the list </w:t>
      </w:r>
      <w:r w:rsidR="00402AEF">
        <w:t>is a named list</w:t>
      </w:r>
      <w:r w:rsidR="000B142F">
        <w:t xml:space="preserve">, </w:t>
      </w:r>
      <w:r w:rsidR="00EB0FF9" w:rsidRPr="00374C06">
        <w:t>you cannot just type the name of a list from the</w:t>
      </w:r>
      <w:r w:rsidR="00EB0FF9">
        <w:t xml:space="preserve"> </w:t>
      </w:r>
      <w:r w:rsidR="00EB0FF9" w:rsidRPr="00374C06">
        <w:t xml:space="preserve">keyboard </w:t>
      </w:r>
      <w:proofErr w:type="gramStart"/>
      <w:r w:rsidR="00EB0FF9" w:rsidRPr="00374C06">
        <w:t xml:space="preserve">using </w:t>
      </w:r>
      <w:proofErr w:type="gramEnd"/>
      <w:r w:rsidR="00402AEF" w:rsidRPr="00130E7A">
        <w:rPr>
          <w:b/>
        </w:rPr>
        <w:sym w:font="TI83Key" w:char="F083"/>
      </w:r>
      <w:r w:rsidR="00EB0FF9" w:rsidRPr="00374C06">
        <w:t xml:space="preserve">. List names on the </w:t>
      </w:r>
      <w:r w:rsidR="00EB0FF9">
        <w:t>TI-84 Plus</w:t>
      </w:r>
      <w:r w:rsidR="00EB0FF9" w:rsidRPr="00374C06">
        <w:t xml:space="preserve"> </w:t>
      </w:r>
      <w:r w:rsidR="000B142F">
        <w:t>calculator</w:t>
      </w:r>
      <w:r w:rsidR="00EB0FF9">
        <w:t xml:space="preserve"> </w:t>
      </w:r>
      <w:r w:rsidR="00EB0FF9" w:rsidRPr="00374C06">
        <w:t>are</w:t>
      </w:r>
      <w:r w:rsidR="00EB0FF9">
        <w:t xml:space="preserve"> </w:t>
      </w:r>
      <w:r w:rsidR="00EB0FF9" w:rsidRPr="00374C06">
        <w:t>distinguished from the names of other variables by a small L to the left of the</w:t>
      </w:r>
      <w:r w:rsidR="00EB0FF9">
        <w:t xml:space="preserve"> </w:t>
      </w:r>
      <w:r w:rsidR="00EB0FF9" w:rsidRPr="00374C06">
        <w:t xml:space="preserve">name. </w:t>
      </w:r>
      <w:r w:rsidR="00402AEF">
        <w:t xml:space="preserve">Press </w:t>
      </w:r>
      <w:r w:rsidR="00402AEF" w:rsidRPr="00402AEF">
        <w:rPr>
          <w:rStyle w:val="TICommandChar"/>
          <w:sz w:val="24"/>
          <w:szCs w:val="24"/>
        </w:rPr>
        <w:sym w:font="TI83Key" w:char="F079"/>
      </w:r>
      <w:r w:rsidR="00402AEF">
        <w:rPr>
          <w:b/>
        </w:rPr>
        <w:t xml:space="preserve"> </w:t>
      </w:r>
      <w:r w:rsidR="00402AEF" w:rsidRPr="00402AEF">
        <w:rPr>
          <w:b/>
        </w:rPr>
        <w:sym w:font="TI83Key" w:char="F085"/>
      </w:r>
      <w:r w:rsidR="00402AEF" w:rsidRPr="00402AEF">
        <w:t xml:space="preserve"> (</w:t>
      </w:r>
      <w:r w:rsidR="00402AEF" w:rsidRPr="00402AEF">
        <w:rPr>
          <w:b/>
        </w:rPr>
        <w:sym w:font="TI83Key" w:char="F039"/>
      </w:r>
      <w:r w:rsidR="00402AEF" w:rsidRPr="00402AEF">
        <w:t>)</w:t>
      </w:r>
      <w:r w:rsidR="00EB0FF9" w:rsidRPr="00402AEF">
        <w:t xml:space="preserve"> </w:t>
      </w:r>
      <w:r w:rsidR="00EB0FF9" w:rsidRPr="00374C06">
        <w:t xml:space="preserve">and </w:t>
      </w:r>
      <w:r w:rsidR="00EF32A5">
        <w:t xml:space="preserve">use the arrow keys to </w:t>
      </w:r>
      <w:r w:rsidR="00EB0FF9" w:rsidRPr="00374C06">
        <w:t>choose one of the list names</w:t>
      </w:r>
      <w:r w:rsidR="00EF32A5">
        <w:t>. T</w:t>
      </w:r>
      <w:r w:rsidR="00EB0FF9" w:rsidRPr="00374C06">
        <w:t>hen</w:t>
      </w:r>
      <w:r w:rsidR="00EB0FF9">
        <w:t xml:space="preserve"> </w:t>
      </w:r>
      <w:proofErr w:type="gramStart"/>
      <w:r w:rsidR="00EB0FF9" w:rsidRPr="00374C06">
        <w:t xml:space="preserve">press </w:t>
      </w:r>
      <w:proofErr w:type="gramEnd"/>
      <w:r w:rsidR="00402AEF" w:rsidRPr="0056730B">
        <w:rPr>
          <w:b/>
        </w:rPr>
        <w:sym w:font="TI83Key" w:char="F0CD"/>
      </w:r>
      <w:r w:rsidR="00EB0FF9" w:rsidRPr="00374C06">
        <w:t>.</w:t>
      </w:r>
      <w:r w:rsidR="00EB0FF9">
        <w:t xml:space="preserve"> </w:t>
      </w:r>
    </w:p>
    <w:p w:rsidR="00EB0FF9" w:rsidRDefault="00EB0FF9" w:rsidP="00EB0FF9">
      <w:pPr>
        <w:autoSpaceDE w:val="0"/>
        <w:autoSpaceDN w:val="0"/>
        <w:adjustRightInd w:val="0"/>
        <w:jc w:val="both"/>
      </w:pPr>
    </w:p>
    <w:p w:rsidR="00EB0FF9" w:rsidRPr="000B142F" w:rsidRDefault="00402AEF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>
        <w:rPr>
          <w:b/>
          <w:u w:val="single"/>
        </w:rPr>
        <w:t>Displaying</w:t>
      </w:r>
      <w:r w:rsidR="00EB0FF9" w:rsidRPr="000B142F">
        <w:rPr>
          <w:b/>
          <w:u w:val="single"/>
        </w:rPr>
        <w:t xml:space="preserve"> Lists </w:t>
      </w:r>
      <w:r>
        <w:rPr>
          <w:b/>
          <w:u w:val="single"/>
        </w:rPr>
        <w:t xml:space="preserve">in the Data </w:t>
      </w:r>
      <w:r w:rsidR="00EB0FF9" w:rsidRPr="000B142F">
        <w:rPr>
          <w:b/>
          <w:u w:val="single"/>
        </w:rPr>
        <w:t>Edit</w:t>
      </w:r>
      <w:r>
        <w:rPr>
          <w:b/>
          <w:u w:val="single"/>
        </w:rPr>
        <w:t>or</w:t>
      </w:r>
    </w:p>
    <w:p w:rsidR="00EB0FF9" w:rsidRPr="000B3EE3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2A012D" w:rsidRDefault="002A012D" w:rsidP="00EB0FF9">
      <w:pPr>
        <w:autoSpaceDE w:val="0"/>
        <w:autoSpaceDN w:val="0"/>
        <w:adjustRightInd w:val="0"/>
        <w:jc w:val="both"/>
      </w:pPr>
      <w:r>
        <w:t>You can create custom views in the data editor to display the lists you wish to see.</w:t>
      </w:r>
      <w:r w:rsidR="0030014F">
        <w:t xml:space="preserve"> </w:t>
      </w:r>
      <w:r>
        <w:t>Begin by setting the data editor back to its default setting</w:t>
      </w:r>
      <w:r w:rsidR="00736C8D">
        <w:t>s</w:t>
      </w:r>
      <w:r>
        <w:t>:</w:t>
      </w:r>
    </w:p>
    <w:p w:rsidR="002A012D" w:rsidRPr="00736C8D" w:rsidRDefault="00583358" w:rsidP="00EB0FF9">
      <w:pPr>
        <w:autoSpaceDE w:val="0"/>
        <w:autoSpaceDN w:val="0"/>
        <w:adjustRightInd w:val="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743232" behindDoc="0" locked="0" layoutInCell="1" allowOverlap="1" wp14:anchorId="63CF6805" wp14:editId="26D678BC">
            <wp:simplePos x="0" y="0"/>
            <wp:positionH relativeFrom="column">
              <wp:posOffset>4047490</wp:posOffset>
            </wp:positionH>
            <wp:positionV relativeFrom="paragraph">
              <wp:posOffset>256540</wp:posOffset>
            </wp:positionV>
            <wp:extent cx="1895475" cy="1295400"/>
            <wp:effectExtent l="0" t="0" r="952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12D">
        <w:t xml:space="preserve">Press </w:t>
      </w:r>
      <w:r w:rsidR="002A012D" w:rsidRPr="0086567A">
        <w:rPr>
          <w:b/>
        </w:rPr>
        <w:sym w:font="TI83Key" w:char="F085"/>
      </w:r>
      <w:r w:rsidR="002A012D">
        <w:t xml:space="preserve"> </w:t>
      </w:r>
      <w:r w:rsidR="002A012D" w:rsidRPr="00402AEF">
        <w:rPr>
          <w:rStyle w:val="TICommandChar"/>
          <w:rFonts w:ascii="Times New Roman" w:hAnsi="Times New Roman" w:cs="Times New Roman"/>
          <w:sz w:val="24"/>
          <w:szCs w:val="24"/>
        </w:rPr>
        <w:sym w:font="TI83Key" w:char="F0B7"/>
      </w:r>
      <w:r w:rsidR="002A012D">
        <w:t xml:space="preserve"> to paste the </w:t>
      </w:r>
      <w:proofErr w:type="spellStart"/>
      <w:r w:rsidR="002A012D" w:rsidRPr="000E2833">
        <w:rPr>
          <w:b/>
        </w:rPr>
        <w:t>SetUpEditor</w:t>
      </w:r>
      <w:proofErr w:type="spellEnd"/>
      <w:r w:rsidR="002A012D" w:rsidRPr="002A012D">
        <w:t xml:space="preserve"> function on the home screen.</w:t>
      </w:r>
      <w:r w:rsidR="00736C8D" w:rsidRPr="00736C8D">
        <w:rPr>
          <w:noProof/>
        </w:rPr>
        <w:t xml:space="preserve"> </w:t>
      </w:r>
    </w:p>
    <w:p w:rsidR="002A012D" w:rsidRDefault="002A012D" w:rsidP="00EB0FF9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proofErr w:type="gramEnd"/>
      <w:r w:rsidRPr="0056730B">
        <w:rPr>
          <w:b/>
        </w:rPr>
        <w:sym w:font="TI83Key" w:char="F0CD"/>
      </w:r>
      <w:r>
        <w:t>.</w:t>
      </w:r>
    </w:p>
    <w:p w:rsidR="002A012D" w:rsidRDefault="002A012D" w:rsidP="00EB0FF9">
      <w:pPr>
        <w:autoSpaceDE w:val="0"/>
        <w:autoSpaceDN w:val="0"/>
        <w:adjustRightInd w:val="0"/>
        <w:jc w:val="both"/>
      </w:pPr>
      <w:r>
        <w:t xml:space="preserve">Press </w:t>
      </w:r>
      <w:r w:rsidRPr="0086567A">
        <w:rPr>
          <w:b/>
        </w:rPr>
        <w:sym w:font="TI83Key" w:char="F085"/>
      </w:r>
      <w:r>
        <w:t xml:space="preserve"> </w:t>
      </w:r>
      <w:r w:rsidRPr="001B4E6A">
        <w:rPr>
          <w:b/>
        </w:rPr>
        <w:sym w:font="TI83Key" w:char="F0C0"/>
      </w:r>
      <w:r>
        <w:t xml:space="preserve"> to enter the data editor. You will see L</w:t>
      </w:r>
      <w:r w:rsidRPr="002A012D">
        <w:rPr>
          <w:vertAlign w:val="subscript"/>
        </w:rPr>
        <w:t>1</w:t>
      </w:r>
      <w:r>
        <w:t>, L</w:t>
      </w:r>
      <w:r w:rsidRPr="002A012D">
        <w:rPr>
          <w:vertAlign w:val="subscript"/>
        </w:rPr>
        <w:t>2</w:t>
      </w:r>
      <w:r>
        <w:t>, and L</w:t>
      </w:r>
      <w:r w:rsidRPr="002A012D">
        <w:rPr>
          <w:vertAlign w:val="subscript"/>
        </w:rPr>
        <w:t>3</w:t>
      </w:r>
      <w:r w:rsidR="00736C8D">
        <w:t xml:space="preserve"> displayed in the data editor.</w:t>
      </w:r>
      <w:r w:rsidR="00583358" w:rsidRPr="00583358">
        <w:rPr>
          <w:noProof/>
        </w:rPr>
        <w:t xml:space="preserve"> </w:t>
      </w:r>
    </w:p>
    <w:p w:rsidR="002A012D" w:rsidRDefault="002A012D" w:rsidP="00EB0FF9">
      <w:pPr>
        <w:autoSpaceDE w:val="0"/>
        <w:autoSpaceDN w:val="0"/>
        <w:adjustRightInd w:val="0"/>
        <w:jc w:val="both"/>
      </w:pPr>
    </w:p>
    <w:p w:rsidR="00583358" w:rsidRDefault="00583358" w:rsidP="00EB0FF9">
      <w:pPr>
        <w:autoSpaceDE w:val="0"/>
        <w:autoSpaceDN w:val="0"/>
        <w:adjustRightInd w:val="0"/>
        <w:jc w:val="both"/>
      </w:pPr>
    </w:p>
    <w:p w:rsidR="00583358" w:rsidRDefault="00583358" w:rsidP="00EB0FF9">
      <w:pPr>
        <w:autoSpaceDE w:val="0"/>
        <w:autoSpaceDN w:val="0"/>
        <w:adjustRightInd w:val="0"/>
        <w:jc w:val="both"/>
      </w:pPr>
    </w:p>
    <w:p w:rsidR="00583358" w:rsidRDefault="00583358" w:rsidP="00EB0FF9">
      <w:pPr>
        <w:autoSpaceDE w:val="0"/>
        <w:autoSpaceDN w:val="0"/>
        <w:adjustRightInd w:val="0"/>
        <w:jc w:val="both"/>
      </w:pPr>
    </w:p>
    <w:p w:rsidR="002A012D" w:rsidRPr="00736C8D" w:rsidRDefault="002A012D" w:rsidP="00EB0FF9">
      <w:pPr>
        <w:autoSpaceDE w:val="0"/>
        <w:autoSpaceDN w:val="0"/>
        <w:adjustRightInd w:val="0"/>
        <w:jc w:val="both"/>
        <w:rPr>
          <w:b/>
        </w:rPr>
      </w:pPr>
      <w:r>
        <w:t xml:space="preserve">Now suppose you wish to view the CAL and BURN lists </w:t>
      </w:r>
      <w:r w:rsidR="00736C8D">
        <w:t>at some future time</w:t>
      </w:r>
      <w:r>
        <w:t>. You must change which lists are displayed in the data editor.</w:t>
      </w:r>
      <w:r w:rsidR="00736C8D" w:rsidRPr="00736C8D">
        <w:rPr>
          <w:noProof/>
        </w:rPr>
        <w:t xml:space="preserve"> </w:t>
      </w:r>
    </w:p>
    <w:p w:rsidR="002A012D" w:rsidRDefault="00583358" w:rsidP="00EB0FF9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4AC7AB7D" wp14:editId="690AC136">
            <wp:simplePos x="0" y="0"/>
            <wp:positionH relativeFrom="column">
              <wp:posOffset>4046855</wp:posOffset>
            </wp:positionH>
            <wp:positionV relativeFrom="paragraph">
              <wp:posOffset>151765</wp:posOffset>
            </wp:positionV>
            <wp:extent cx="1895475" cy="129540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012D" w:rsidRDefault="002A012D" w:rsidP="002A012D">
      <w:pPr>
        <w:autoSpaceDE w:val="0"/>
        <w:autoSpaceDN w:val="0"/>
        <w:adjustRightInd w:val="0"/>
        <w:jc w:val="both"/>
      </w:pPr>
      <w:r>
        <w:t xml:space="preserve">Press </w:t>
      </w:r>
      <w:r w:rsidRPr="0086567A">
        <w:rPr>
          <w:b/>
        </w:rPr>
        <w:sym w:font="TI83Key" w:char="F085"/>
      </w:r>
      <w:r>
        <w:t xml:space="preserve"> </w:t>
      </w:r>
      <w:r w:rsidRPr="00402AEF">
        <w:rPr>
          <w:rStyle w:val="TICommandChar"/>
          <w:rFonts w:ascii="Times New Roman" w:hAnsi="Times New Roman" w:cs="Times New Roman"/>
          <w:sz w:val="24"/>
          <w:szCs w:val="24"/>
        </w:rPr>
        <w:sym w:font="TI83Key" w:char="F0B7"/>
      </w:r>
      <w:r>
        <w:t xml:space="preserve"> to paste the </w:t>
      </w:r>
      <w:proofErr w:type="spellStart"/>
      <w:r w:rsidRPr="000E2833">
        <w:rPr>
          <w:b/>
        </w:rPr>
        <w:t>SetUpEditor</w:t>
      </w:r>
      <w:proofErr w:type="spellEnd"/>
      <w:r w:rsidRPr="002A012D">
        <w:t xml:space="preserve"> function on the home screen.</w:t>
      </w:r>
    </w:p>
    <w:p w:rsidR="002A012D" w:rsidRDefault="002A012D" w:rsidP="002A012D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r w:rsidRPr="000F658A">
        <w:rPr>
          <w:rStyle w:val="TICommandChar"/>
          <w:sz w:val="24"/>
          <w:szCs w:val="24"/>
        </w:rPr>
        <w:sym w:font="TI83Key" w:char="F079"/>
      </w:r>
      <w:r>
        <w:t xml:space="preserve"> </w:t>
      </w:r>
      <w:r w:rsidRPr="0086567A">
        <w:rPr>
          <w:b/>
        </w:rPr>
        <w:sym w:font="TI83Key" w:char="F085"/>
      </w:r>
      <w:r>
        <w:t xml:space="preserve"> (</w:t>
      </w:r>
      <w:r w:rsidRPr="00124B95">
        <w:rPr>
          <w:b/>
        </w:rPr>
        <w:sym w:font="TI83Key" w:char="F039"/>
      </w:r>
      <w:r>
        <w:t>) to enter the list menu.</w:t>
      </w:r>
      <w:proofErr w:type="gramEnd"/>
    </w:p>
    <w:p w:rsidR="002A012D" w:rsidRDefault="002A012D" w:rsidP="002A012D">
      <w:pPr>
        <w:autoSpaceDE w:val="0"/>
        <w:autoSpaceDN w:val="0"/>
        <w:adjustRightInd w:val="0"/>
        <w:jc w:val="both"/>
      </w:pPr>
      <w:r>
        <w:t xml:space="preserve">Select CAL from the NAMES menu by highlighting it and </w:t>
      </w:r>
      <w:proofErr w:type="gramStart"/>
      <w:r>
        <w:t xml:space="preserve">pressing </w:t>
      </w:r>
      <w:proofErr w:type="gramEnd"/>
      <w:r w:rsidRPr="0056730B">
        <w:rPr>
          <w:b/>
        </w:rPr>
        <w:sym w:font="TI83Key" w:char="F0CD"/>
      </w:r>
      <w:r>
        <w:t>.</w:t>
      </w:r>
    </w:p>
    <w:p w:rsidR="002A012D" w:rsidRDefault="002A012D" w:rsidP="002A012D">
      <w:pPr>
        <w:autoSpaceDE w:val="0"/>
        <w:autoSpaceDN w:val="0"/>
        <w:adjustRightInd w:val="0"/>
        <w:jc w:val="both"/>
        <w:rPr>
          <w:rStyle w:val="TICommandChar"/>
          <w:rFonts w:ascii="Times New Roman" w:hAnsi="Times New Roman" w:cs="Times New Roman"/>
          <w:b w:val="0"/>
          <w:sz w:val="24"/>
          <w:szCs w:val="24"/>
        </w:rPr>
      </w:pPr>
      <w:r>
        <w:t>Type</w:t>
      </w:r>
      <w:r w:rsidRPr="002A012D">
        <w:t xml:space="preserve"> </w:t>
      </w:r>
      <w:r w:rsidRPr="002A012D">
        <w:rPr>
          <w:rStyle w:val="TICommandChar"/>
          <w:rFonts w:ascii="Times New Roman" w:hAnsi="Times New Roman" w:cs="Times New Roman"/>
          <w:sz w:val="24"/>
          <w:szCs w:val="24"/>
        </w:rPr>
        <w:sym w:font="TI83Key" w:char="F0A2"/>
      </w:r>
      <w:r w:rsidRPr="002A012D">
        <w:rPr>
          <w:rStyle w:val="TICommandChar"/>
          <w:rFonts w:ascii="Times New Roman" w:hAnsi="Times New Roman" w:cs="Times New Roman"/>
          <w:b w:val="0"/>
          <w:sz w:val="24"/>
          <w:szCs w:val="24"/>
        </w:rPr>
        <w:t xml:space="preserve"> (comma).</w:t>
      </w:r>
    </w:p>
    <w:p w:rsidR="002A012D" w:rsidRPr="002A012D" w:rsidRDefault="002A012D" w:rsidP="002A012D">
      <w:pPr>
        <w:autoSpaceDE w:val="0"/>
        <w:autoSpaceDN w:val="0"/>
        <w:adjustRightInd w:val="0"/>
        <w:jc w:val="both"/>
      </w:pPr>
      <w:r>
        <w:t xml:space="preserve">Select BURN from the NAMES menu by highlighting it and </w:t>
      </w:r>
      <w:proofErr w:type="gramStart"/>
      <w:r>
        <w:t xml:space="preserve">pressing </w:t>
      </w:r>
      <w:proofErr w:type="gramEnd"/>
      <w:r w:rsidRPr="0056730B">
        <w:rPr>
          <w:b/>
        </w:rPr>
        <w:sym w:font="TI83Key" w:char="F0CD"/>
      </w:r>
      <w:r>
        <w:t>.</w:t>
      </w:r>
      <w:r w:rsidR="00736C8D" w:rsidRPr="00736C8D">
        <w:rPr>
          <w:noProof/>
        </w:rPr>
        <w:t xml:space="preserve"> </w:t>
      </w:r>
    </w:p>
    <w:p w:rsidR="002A012D" w:rsidRDefault="00583358" w:rsidP="002A012D">
      <w:pPr>
        <w:autoSpaceDE w:val="0"/>
        <w:autoSpaceDN w:val="0"/>
        <w:adjustRightInd w:val="0"/>
        <w:jc w:val="both"/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4984A30B" wp14:editId="006FBB8F">
            <wp:simplePos x="0" y="0"/>
            <wp:positionH relativeFrom="column">
              <wp:posOffset>4046855</wp:posOffset>
            </wp:positionH>
            <wp:positionV relativeFrom="paragraph">
              <wp:posOffset>-43815</wp:posOffset>
            </wp:positionV>
            <wp:extent cx="1893570" cy="1297305"/>
            <wp:effectExtent l="0" t="0" r="0" b="0"/>
            <wp:wrapSquare wrapText="bothSides"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2A012D">
        <w:t xml:space="preserve">Press </w:t>
      </w:r>
      <w:proofErr w:type="gramEnd"/>
      <w:r w:rsidR="002A012D" w:rsidRPr="0056730B">
        <w:rPr>
          <w:b/>
        </w:rPr>
        <w:sym w:font="TI83Key" w:char="F0CD"/>
      </w:r>
      <w:r w:rsidR="002A012D">
        <w:t xml:space="preserve">. The calculator will display </w:t>
      </w:r>
      <w:proofErr w:type="gramStart"/>
      <w:r w:rsidR="002A012D" w:rsidRPr="002A012D">
        <w:rPr>
          <w:b/>
        </w:rPr>
        <w:t>Done</w:t>
      </w:r>
      <w:proofErr w:type="gramEnd"/>
      <w:r w:rsidR="002A012D" w:rsidRPr="002A012D">
        <w:t>, confirming that these lists can now be viewed in the data editor.</w:t>
      </w:r>
    </w:p>
    <w:p w:rsidR="00583358" w:rsidRDefault="00583358" w:rsidP="002A012D">
      <w:pPr>
        <w:autoSpaceDE w:val="0"/>
        <w:autoSpaceDN w:val="0"/>
        <w:adjustRightInd w:val="0"/>
        <w:jc w:val="both"/>
      </w:pPr>
      <w:r>
        <w:t xml:space="preserve">Press </w:t>
      </w:r>
      <w:r w:rsidRPr="0086567A">
        <w:rPr>
          <w:b/>
        </w:rPr>
        <w:sym w:font="TI83Key" w:char="F085"/>
      </w:r>
      <w:r>
        <w:t xml:space="preserve"> </w:t>
      </w:r>
      <w:r w:rsidRPr="001B4E6A">
        <w:rPr>
          <w:b/>
        </w:rPr>
        <w:sym w:font="TI83Key" w:char="F0C0"/>
      </w:r>
      <w:r>
        <w:t xml:space="preserve"> to enter the data editor. You will see the CAL and BURN lists displayed in the data editor. </w:t>
      </w:r>
    </w:p>
    <w:p w:rsidR="00776B1F" w:rsidRDefault="00776B1F" w:rsidP="00EB0FF9">
      <w:pPr>
        <w:autoSpaceDE w:val="0"/>
        <w:autoSpaceDN w:val="0"/>
        <w:adjustRightInd w:val="0"/>
        <w:jc w:val="both"/>
      </w:pPr>
    </w:p>
    <w:p w:rsidR="002A012D" w:rsidRDefault="002A012D">
      <w:pPr>
        <w:rPr>
          <w:b/>
          <w:u w:val="single"/>
        </w:rPr>
      </w:pPr>
    </w:p>
    <w:p w:rsidR="00583358" w:rsidRDefault="00583358" w:rsidP="009870A1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</w:p>
    <w:p w:rsidR="00583358" w:rsidRDefault="00583358" w:rsidP="009870A1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</w:p>
    <w:p w:rsidR="009870A1" w:rsidRPr="00194633" w:rsidRDefault="009870A1" w:rsidP="009870A1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>
        <w:rPr>
          <w:b/>
          <w:u w:val="single"/>
        </w:rPr>
        <w:t>Remove</w:t>
      </w:r>
      <w:r w:rsidRPr="00194633">
        <w:rPr>
          <w:b/>
          <w:u w:val="single"/>
        </w:rPr>
        <w:t xml:space="preserve"> a Named List </w:t>
      </w:r>
      <w:proofErr w:type="gramStart"/>
      <w:r w:rsidRPr="00194633">
        <w:rPr>
          <w:b/>
          <w:u w:val="single"/>
        </w:rPr>
        <w:t>Within</w:t>
      </w:r>
      <w:proofErr w:type="gramEnd"/>
      <w:r w:rsidRPr="00194633">
        <w:rPr>
          <w:b/>
          <w:u w:val="single"/>
        </w:rPr>
        <w:t xml:space="preserve"> the Statistical List Editor</w:t>
      </w:r>
    </w:p>
    <w:p w:rsidR="009870A1" w:rsidRDefault="009870A1" w:rsidP="00EB0FF9">
      <w:pPr>
        <w:autoSpaceDE w:val="0"/>
        <w:autoSpaceDN w:val="0"/>
        <w:adjustRightInd w:val="0"/>
        <w:jc w:val="both"/>
      </w:pPr>
    </w:p>
    <w:p w:rsidR="00EB0FF9" w:rsidRDefault="009870A1" w:rsidP="00EB0FF9">
      <w:pPr>
        <w:autoSpaceDE w:val="0"/>
        <w:autoSpaceDN w:val="0"/>
        <w:adjustRightInd w:val="0"/>
        <w:jc w:val="both"/>
      </w:pPr>
      <w:r>
        <w:t xml:space="preserve">In the </w:t>
      </w:r>
      <w:r w:rsidR="00583358">
        <w:t>data</w:t>
      </w:r>
      <w:r>
        <w:t xml:space="preserve">, use the arrow </w:t>
      </w:r>
      <w:proofErr w:type="gramStart"/>
      <w:r>
        <w:t xml:space="preserve">keys </w:t>
      </w:r>
      <w:proofErr w:type="gramEnd"/>
      <w:r w:rsidR="00583358" w:rsidRPr="00A8783E">
        <w:rPr>
          <w:b/>
        </w:rPr>
        <w:sym w:font="TI83Key" w:char="F07D"/>
      </w:r>
      <w:r w:rsidR="00583358">
        <w:t xml:space="preserve">, </w:t>
      </w:r>
      <w:r w:rsidR="00583358" w:rsidRPr="00C73582">
        <w:rPr>
          <w:b/>
        </w:rPr>
        <w:sym w:font="TI83Key" w:char="F086"/>
      </w:r>
      <w:r w:rsidR="00583358">
        <w:t xml:space="preserve">, </w:t>
      </w:r>
      <w:r w:rsidR="00583358" w:rsidRPr="00333029">
        <w:rPr>
          <w:b/>
        </w:rPr>
        <w:sym w:font="TI83Key" w:char="F07C"/>
      </w:r>
      <w:r w:rsidR="00583358">
        <w:t xml:space="preserve">, and </w:t>
      </w:r>
      <w:r w:rsidR="00583358" w:rsidRPr="00AE219A">
        <w:rPr>
          <w:b/>
        </w:rPr>
        <w:sym w:font="TI83Key" w:char="F07E"/>
      </w:r>
      <w:r w:rsidR="00583358">
        <w:t xml:space="preserve"> </w:t>
      </w:r>
      <w:r>
        <w:t>to move to the name of the list to be removed. P</w:t>
      </w:r>
      <w:r w:rsidR="00EB0FF9" w:rsidRPr="00374C06">
        <w:t xml:space="preserve">ress </w:t>
      </w:r>
      <w:r w:rsidR="00EB0FF9">
        <w:t xml:space="preserve">the </w:t>
      </w:r>
      <w:r w:rsidR="00EB0FF9" w:rsidRPr="00A21E06">
        <w:rPr>
          <w:b/>
        </w:rPr>
        <w:t>DEL</w:t>
      </w:r>
      <w:r w:rsidR="00EB0FF9" w:rsidRPr="00374C06">
        <w:t xml:space="preserve"> </w:t>
      </w:r>
      <w:r w:rsidR="00EB0FF9">
        <w:t xml:space="preserve">key </w:t>
      </w:r>
      <w:r w:rsidR="00EB0FF9" w:rsidRPr="00374C06">
        <w:t>for</w:t>
      </w:r>
      <w:r w:rsidR="00EB0FF9">
        <w:t xml:space="preserve"> </w:t>
      </w:r>
      <w:r w:rsidR="00EB0FF9" w:rsidRPr="00374C06">
        <w:t>delete</w:t>
      </w:r>
      <w:r>
        <w:t xml:space="preserve">. The list disappears, but </w:t>
      </w:r>
      <w:r w:rsidR="00EB0FF9" w:rsidRPr="00374C06">
        <w:t xml:space="preserve">the contents </w:t>
      </w:r>
      <w:r w:rsidR="000939C0">
        <w:t xml:space="preserve">of the </w:t>
      </w:r>
      <w:r w:rsidR="00EB0FF9" w:rsidRPr="00374C06">
        <w:t>list</w:t>
      </w:r>
      <w:r>
        <w:t xml:space="preserve"> have not been deleted</w:t>
      </w:r>
      <w:r w:rsidR="00EB0FF9">
        <w:t xml:space="preserve">. </w:t>
      </w:r>
      <w:r>
        <w:t>To erase the contents of a list</w:t>
      </w:r>
      <w:r w:rsidR="00EB0FF9" w:rsidRPr="00374C06">
        <w:t>, highlight the</w:t>
      </w:r>
      <w:r w:rsidR="00EB0FF9">
        <w:t xml:space="preserve"> </w:t>
      </w:r>
      <w:r w:rsidR="00EB0FF9" w:rsidRPr="00374C06">
        <w:t xml:space="preserve">name of the list and press </w:t>
      </w:r>
      <w:r w:rsidR="00583358" w:rsidRPr="00B349F0">
        <w:rPr>
          <w:b/>
        </w:rPr>
        <w:sym w:font="TI83Key" w:char="F091"/>
      </w:r>
      <w:r w:rsidR="00EB0FF9">
        <w:t xml:space="preserve"> and </w:t>
      </w:r>
      <w:proofErr w:type="gramStart"/>
      <w:r w:rsidR="00EB0FF9" w:rsidRPr="00374C06">
        <w:t xml:space="preserve">then </w:t>
      </w:r>
      <w:proofErr w:type="gramEnd"/>
      <w:r w:rsidR="00583358" w:rsidRPr="0056730B">
        <w:rPr>
          <w:b/>
        </w:rPr>
        <w:sym w:font="TI83Key" w:char="F0CD"/>
      </w:r>
      <w:r w:rsidR="00EB0FF9" w:rsidRPr="00374C06">
        <w:t xml:space="preserve">. This will leave the list </w:t>
      </w:r>
      <w:r w:rsidR="00EB0FF9">
        <w:t xml:space="preserve">name </w:t>
      </w:r>
      <w:r w:rsidR="00EB0FF9" w:rsidRPr="00374C06">
        <w:t>in the editor</w:t>
      </w:r>
      <w:r w:rsidR="00EB0FF9">
        <w:t xml:space="preserve"> and </w:t>
      </w:r>
      <w:r w:rsidR="00EB0FF9" w:rsidRPr="00374C06">
        <w:t>clear its entries.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583358" w:rsidRDefault="00583358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</w:p>
    <w:p w:rsidR="00583358" w:rsidRDefault="00583358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</w:p>
    <w:p w:rsidR="00EB0FF9" w:rsidRPr="000939C0" w:rsidRDefault="00EB0FF9" w:rsidP="00EB0FF9">
      <w:pPr>
        <w:autoSpaceDE w:val="0"/>
        <w:autoSpaceDN w:val="0"/>
        <w:adjustRightInd w:val="0"/>
        <w:jc w:val="both"/>
        <w:outlineLvl w:val="0"/>
        <w:rPr>
          <w:b/>
          <w:u w:val="single"/>
        </w:rPr>
      </w:pPr>
      <w:r w:rsidRPr="000939C0">
        <w:rPr>
          <w:b/>
          <w:u w:val="single"/>
        </w:rPr>
        <w:t>Deleting Lists</w:t>
      </w:r>
      <w:r w:rsidR="00583358">
        <w:rPr>
          <w:b/>
          <w:u w:val="single"/>
        </w:rPr>
        <w:t xml:space="preserve"> to Free Up Memory</w:t>
      </w:r>
    </w:p>
    <w:p w:rsidR="00EB0FF9" w:rsidRPr="000B3EE3" w:rsidRDefault="00EB0FF9" w:rsidP="00EB0FF9">
      <w:pPr>
        <w:autoSpaceDE w:val="0"/>
        <w:autoSpaceDN w:val="0"/>
        <w:adjustRightInd w:val="0"/>
        <w:jc w:val="both"/>
        <w:rPr>
          <w:u w:val="single"/>
        </w:rPr>
      </w:pPr>
    </w:p>
    <w:p w:rsidR="00583358" w:rsidRDefault="00EB0FF9" w:rsidP="00EB0FF9">
      <w:pPr>
        <w:autoSpaceDE w:val="0"/>
        <w:autoSpaceDN w:val="0"/>
        <w:adjustRightInd w:val="0"/>
        <w:jc w:val="both"/>
      </w:pPr>
      <w:r w:rsidRPr="00374C06">
        <w:t>If you store many lists, programs, etc. on your calculator, you may run out of memory.</w:t>
      </w:r>
      <w:r w:rsidR="002736A0">
        <w:t xml:space="preserve"> </w:t>
      </w:r>
      <w:r w:rsidR="00583358">
        <w:t>To delete lists from the calculator’s memory:</w:t>
      </w:r>
    </w:p>
    <w:p w:rsidR="00583358" w:rsidRDefault="00583358" w:rsidP="00EB0FF9">
      <w:pPr>
        <w:autoSpaceDE w:val="0"/>
        <w:autoSpaceDN w:val="0"/>
        <w:adjustRightInd w:val="0"/>
        <w:jc w:val="both"/>
      </w:pPr>
      <w:proofErr w:type="gramStart"/>
      <w:r>
        <w:t xml:space="preserve">Press </w:t>
      </w:r>
      <w:r w:rsidRPr="000F658A">
        <w:rPr>
          <w:rStyle w:val="TICommandChar"/>
          <w:sz w:val="24"/>
          <w:szCs w:val="24"/>
        </w:rPr>
        <w:sym w:font="TI83Key" w:char="F079"/>
      </w:r>
      <w:r>
        <w:t xml:space="preserve"> </w:t>
      </w:r>
      <w:r w:rsidRPr="0013200D">
        <w:rPr>
          <w:b/>
        </w:rPr>
        <w:sym w:font="TI83Key" w:char="F0C3"/>
      </w:r>
      <w:r>
        <w:rPr>
          <w:b/>
        </w:rPr>
        <w:t xml:space="preserve"> </w:t>
      </w:r>
      <w:r w:rsidRPr="00583358">
        <w:t>(</w:t>
      </w:r>
      <w:r>
        <w:rPr>
          <w:b/>
        </w:rPr>
        <w:sym w:font="TI83Key" w:char="F04C"/>
      </w:r>
      <w:r w:rsidRPr="00583358">
        <w:t>)</w:t>
      </w:r>
      <w:r>
        <w:t>.</w:t>
      </w:r>
      <w:proofErr w:type="gramEnd"/>
    </w:p>
    <w:p w:rsidR="00583358" w:rsidRDefault="00583358" w:rsidP="00EB0FF9">
      <w:pPr>
        <w:autoSpaceDE w:val="0"/>
        <w:autoSpaceDN w:val="0"/>
        <w:adjustRightInd w:val="0"/>
        <w:jc w:val="both"/>
      </w:pPr>
      <w:r>
        <w:t>S</w:t>
      </w:r>
      <w:r w:rsidR="000939C0">
        <w:t xml:space="preserve">elect </w:t>
      </w:r>
      <w:r w:rsidR="000939C0" w:rsidRPr="000939C0">
        <w:rPr>
          <w:b/>
        </w:rPr>
        <w:t>2</w:t>
      </w:r>
      <w:proofErr w:type="gramStart"/>
      <w:r w:rsidR="000939C0" w:rsidRPr="000939C0">
        <w:rPr>
          <w:b/>
        </w:rPr>
        <w:t>:Mem</w:t>
      </w:r>
      <w:proofErr w:type="gramEnd"/>
      <w:r w:rsidR="000939C0" w:rsidRPr="000939C0">
        <w:rPr>
          <w:b/>
        </w:rPr>
        <w:t xml:space="preserve"> </w:t>
      </w:r>
      <w:proofErr w:type="spellStart"/>
      <w:r w:rsidR="000939C0" w:rsidRPr="000939C0">
        <w:rPr>
          <w:b/>
        </w:rPr>
        <w:t>Mgmt</w:t>
      </w:r>
      <w:proofErr w:type="spellEnd"/>
      <w:r w:rsidR="000939C0" w:rsidRPr="000939C0">
        <w:rPr>
          <w:b/>
        </w:rPr>
        <w:t>/Del</w:t>
      </w:r>
      <w:r>
        <w:t>…</w:t>
      </w:r>
      <w:r w:rsidR="0030014F">
        <w:t xml:space="preserve"> </w:t>
      </w:r>
    </w:p>
    <w:p w:rsidR="00583358" w:rsidRDefault="000939C0" w:rsidP="00EB0FF9">
      <w:pPr>
        <w:autoSpaceDE w:val="0"/>
        <w:autoSpaceDN w:val="0"/>
        <w:adjustRightInd w:val="0"/>
        <w:jc w:val="both"/>
      </w:pPr>
      <w:r>
        <w:t xml:space="preserve">Select </w:t>
      </w:r>
      <w:r w:rsidRPr="000939C0">
        <w:rPr>
          <w:b/>
        </w:rPr>
        <w:t>4: List</w:t>
      </w:r>
      <w:r w:rsidR="00583358">
        <w:rPr>
          <w:b/>
        </w:rPr>
        <w:t>…</w:t>
      </w:r>
      <w:r>
        <w:t xml:space="preserve"> to see all of the current lists. </w:t>
      </w:r>
    </w:p>
    <w:p w:rsidR="00EB0FF9" w:rsidRPr="00583358" w:rsidRDefault="0012375D" w:rsidP="00EB0FF9">
      <w:pPr>
        <w:autoSpaceDE w:val="0"/>
        <w:autoSpaceDN w:val="0"/>
        <w:adjustRightInd w:val="0"/>
        <w:jc w:val="both"/>
        <w:rPr>
          <w:b/>
        </w:rPr>
      </w:pPr>
      <w:r>
        <w:t>Move the c</w:t>
      </w:r>
      <w:r w:rsidR="000939C0">
        <w:t xml:space="preserve">ursor </w:t>
      </w:r>
      <w:r>
        <w:t>t</w:t>
      </w:r>
      <w:r w:rsidR="000939C0">
        <w:t xml:space="preserve">o the list that you want to delete and </w:t>
      </w:r>
      <w:proofErr w:type="gramStart"/>
      <w:r w:rsidR="006F1BB8">
        <w:t xml:space="preserve">press </w:t>
      </w:r>
      <w:proofErr w:type="gramEnd"/>
      <w:r w:rsidR="006F1BB8" w:rsidRPr="00B95175">
        <w:rPr>
          <w:b/>
        </w:rPr>
        <w:sym w:font="TI83Key" w:char="F07B"/>
      </w:r>
      <w:r w:rsidRPr="00583358">
        <w:t>.</w:t>
      </w:r>
      <w:r>
        <w:t xml:space="preserve"> </w:t>
      </w:r>
    </w:p>
    <w:p w:rsidR="00EB0FF9" w:rsidRPr="00374C06" w:rsidRDefault="00EB0FF9" w:rsidP="00EB0FF9">
      <w:pPr>
        <w:autoSpaceDE w:val="0"/>
        <w:autoSpaceDN w:val="0"/>
        <w:adjustRightInd w:val="0"/>
        <w:jc w:val="both"/>
      </w:pPr>
    </w:p>
    <w:p w:rsidR="00BA0C2E" w:rsidRPr="00AE3B2E" w:rsidRDefault="005E72AF" w:rsidP="00AE3B2E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t xml:space="preserve"> </w:t>
      </w:r>
    </w:p>
    <w:sectPr w:rsidR="00BA0C2E" w:rsidRPr="00AE3B2E" w:rsidSect="00EB0FF9">
      <w:footerReference w:type="even" r:id="rId25"/>
      <w:footerReference w:type="default" r:id="rId26"/>
      <w:pgSz w:w="12240" w:h="15840" w:code="1"/>
      <w:pgMar w:top="1440" w:right="1440" w:bottom="1440" w:left="1440" w:header="720" w:footer="720" w:gutter="0"/>
      <w:pgNumType w:start="1" w:chapStyle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91" w:rsidRDefault="00A47091">
      <w:r>
        <w:separator/>
      </w:r>
    </w:p>
  </w:endnote>
  <w:endnote w:type="continuationSeparator" w:id="0">
    <w:p w:rsidR="00A47091" w:rsidRDefault="00A4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83Pluspc">
    <w:altName w:val="Consolas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83Key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68" w:rsidRDefault="00737B2A" w:rsidP="00EB0F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40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4068" w:rsidRDefault="00B940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68" w:rsidRDefault="00737B2A" w:rsidP="00EB0F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9406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141C">
      <w:rPr>
        <w:rStyle w:val="PageNumber"/>
        <w:noProof/>
      </w:rPr>
      <w:t>2</w:t>
    </w:r>
    <w:r>
      <w:rPr>
        <w:rStyle w:val="PageNumber"/>
      </w:rPr>
      <w:fldChar w:fldCharType="end"/>
    </w:r>
  </w:p>
  <w:p w:rsidR="00B94068" w:rsidRPr="00B15AEF" w:rsidRDefault="00B94068" w:rsidP="00EB0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91" w:rsidRDefault="00A47091">
      <w:r>
        <w:separator/>
      </w:r>
    </w:p>
  </w:footnote>
  <w:footnote w:type="continuationSeparator" w:id="0">
    <w:p w:rsidR="00A47091" w:rsidRDefault="00A47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2DE6A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24C25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706ADE"/>
    <w:multiLevelType w:val="hybridMultilevel"/>
    <w:tmpl w:val="4AD09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9A"/>
    <w:multiLevelType w:val="hybridMultilevel"/>
    <w:tmpl w:val="C5527C70"/>
    <w:lvl w:ilvl="0" w:tplc="7AA8F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DA3637"/>
    <w:multiLevelType w:val="hybridMultilevel"/>
    <w:tmpl w:val="B02626A4"/>
    <w:lvl w:ilvl="0" w:tplc="511AE5C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1FE558A7"/>
    <w:multiLevelType w:val="hybridMultilevel"/>
    <w:tmpl w:val="6576E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93AB0"/>
    <w:multiLevelType w:val="hybridMultilevel"/>
    <w:tmpl w:val="83D86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37301"/>
    <w:multiLevelType w:val="hybridMultilevel"/>
    <w:tmpl w:val="8FAC427A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E394605"/>
    <w:multiLevelType w:val="hybridMultilevel"/>
    <w:tmpl w:val="F1060CE0"/>
    <w:lvl w:ilvl="0" w:tplc="92C29B1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44E3733A"/>
    <w:multiLevelType w:val="hybridMultilevel"/>
    <w:tmpl w:val="A70C0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5572A"/>
    <w:multiLevelType w:val="hybridMultilevel"/>
    <w:tmpl w:val="817A89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AA547A"/>
    <w:multiLevelType w:val="hybridMultilevel"/>
    <w:tmpl w:val="0688CB08"/>
    <w:lvl w:ilvl="0" w:tplc="59D83776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65622336"/>
    <w:multiLevelType w:val="hybridMultilevel"/>
    <w:tmpl w:val="2D6E2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A19BE"/>
    <w:multiLevelType w:val="hybridMultilevel"/>
    <w:tmpl w:val="C70A8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B9270D"/>
    <w:multiLevelType w:val="hybridMultilevel"/>
    <w:tmpl w:val="9FAC3702"/>
    <w:lvl w:ilvl="0" w:tplc="26D41A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75B03207"/>
    <w:multiLevelType w:val="hybridMultilevel"/>
    <w:tmpl w:val="95323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2C3F3B"/>
    <w:multiLevelType w:val="hybridMultilevel"/>
    <w:tmpl w:val="E3864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00E29"/>
    <w:multiLevelType w:val="hybridMultilevel"/>
    <w:tmpl w:val="FFE6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0"/>
  </w:num>
  <w:num w:numId="8">
    <w:abstractNumId w:val="7"/>
  </w:num>
  <w:num w:numId="9">
    <w:abstractNumId w:val="16"/>
  </w:num>
  <w:num w:numId="10">
    <w:abstractNumId w:val="5"/>
  </w:num>
  <w:num w:numId="11">
    <w:abstractNumId w:val="10"/>
  </w:num>
  <w:num w:numId="12">
    <w:abstractNumId w:val="3"/>
  </w:num>
  <w:num w:numId="13">
    <w:abstractNumId w:val="9"/>
  </w:num>
  <w:num w:numId="14">
    <w:abstractNumId w:val="15"/>
  </w:num>
  <w:num w:numId="15">
    <w:abstractNumId w:val="6"/>
  </w:num>
  <w:num w:numId="16">
    <w:abstractNumId w:val="17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AB"/>
    <w:rsid w:val="00031C19"/>
    <w:rsid w:val="000548D5"/>
    <w:rsid w:val="0006155C"/>
    <w:rsid w:val="0006773E"/>
    <w:rsid w:val="000812B2"/>
    <w:rsid w:val="0008363C"/>
    <w:rsid w:val="00084ACB"/>
    <w:rsid w:val="00086492"/>
    <w:rsid w:val="000939C0"/>
    <w:rsid w:val="000A21A0"/>
    <w:rsid w:val="000A3C79"/>
    <w:rsid w:val="000A7048"/>
    <w:rsid w:val="000B142F"/>
    <w:rsid w:val="000B1BAD"/>
    <w:rsid w:val="000C2217"/>
    <w:rsid w:val="000C3CD6"/>
    <w:rsid w:val="000C6711"/>
    <w:rsid w:val="000C7D18"/>
    <w:rsid w:val="000D56A9"/>
    <w:rsid w:val="000D627A"/>
    <w:rsid w:val="000E2833"/>
    <w:rsid w:val="000E4F23"/>
    <w:rsid w:val="000E66E0"/>
    <w:rsid w:val="00110241"/>
    <w:rsid w:val="00120143"/>
    <w:rsid w:val="0012375D"/>
    <w:rsid w:val="001501A3"/>
    <w:rsid w:val="00154E20"/>
    <w:rsid w:val="00160572"/>
    <w:rsid w:val="00162670"/>
    <w:rsid w:val="00177C9B"/>
    <w:rsid w:val="001853EA"/>
    <w:rsid w:val="00187A8F"/>
    <w:rsid w:val="00194633"/>
    <w:rsid w:val="001F3418"/>
    <w:rsid w:val="001F510B"/>
    <w:rsid w:val="00211575"/>
    <w:rsid w:val="002162FF"/>
    <w:rsid w:val="002217C6"/>
    <w:rsid w:val="00224930"/>
    <w:rsid w:val="00232B3B"/>
    <w:rsid w:val="00252DEB"/>
    <w:rsid w:val="00252EFD"/>
    <w:rsid w:val="002736A0"/>
    <w:rsid w:val="00287C1C"/>
    <w:rsid w:val="002964D1"/>
    <w:rsid w:val="002A012D"/>
    <w:rsid w:val="002D48B7"/>
    <w:rsid w:val="0030014F"/>
    <w:rsid w:val="00316C29"/>
    <w:rsid w:val="003203E1"/>
    <w:rsid w:val="00320870"/>
    <w:rsid w:val="003269D0"/>
    <w:rsid w:val="00333CB5"/>
    <w:rsid w:val="0033610D"/>
    <w:rsid w:val="003473E3"/>
    <w:rsid w:val="00363BFD"/>
    <w:rsid w:val="003642ED"/>
    <w:rsid w:val="0038165A"/>
    <w:rsid w:val="003845E9"/>
    <w:rsid w:val="0039199E"/>
    <w:rsid w:val="003A4EAE"/>
    <w:rsid w:val="003B685F"/>
    <w:rsid w:val="003D1DB7"/>
    <w:rsid w:val="003F737A"/>
    <w:rsid w:val="0040141C"/>
    <w:rsid w:val="00402AEF"/>
    <w:rsid w:val="00447B4D"/>
    <w:rsid w:val="0045738B"/>
    <w:rsid w:val="0045751D"/>
    <w:rsid w:val="00470793"/>
    <w:rsid w:val="00471388"/>
    <w:rsid w:val="0049206F"/>
    <w:rsid w:val="00494EED"/>
    <w:rsid w:val="004A1BD2"/>
    <w:rsid w:val="004A6F16"/>
    <w:rsid w:val="004B3D84"/>
    <w:rsid w:val="004C347D"/>
    <w:rsid w:val="004D1E44"/>
    <w:rsid w:val="004D3209"/>
    <w:rsid w:val="00535A6C"/>
    <w:rsid w:val="00535D3C"/>
    <w:rsid w:val="00546BE0"/>
    <w:rsid w:val="00561378"/>
    <w:rsid w:val="00564356"/>
    <w:rsid w:val="00571FB3"/>
    <w:rsid w:val="0057539A"/>
    <w:rsid w:val="00583358"/>
    <w:rsid w:val="00595284"/>
    <w:rsid w:val="005A738F"/>
    <w:rsid w:val="005C225E"/>
    <w:rsid w:val="005C5D51"/>
    <w:rsid w:val="005D6A09"/>
    <w:rsid w:val="005D6A70"/>
    <w:rsid w:val="005E72AF"/>
    <w:rsid w:val="00612E95"/>
    <w:rsid w:val="0061382C"/>
    <w:rsid w:val="00614817"/>
    <w:rsid w:val="006151EB"/>
    <w:rsid w:val="00637FB9"/>
    <w:rsid w:val="00651EAB"/>
    <w:rsid w:val="00653F60"/>
    <w:rsid w:val="00662BAF"/>
    <w:rsid w:val="00675F88"/>
    <w:rsid w:val="00681EA0"/>
    <w:rsid w:val="006A21DF"/>
    <w:rsid w:val="006B0F48"/>
    <w:rsid w:val="006C58F6"/>
    <w:rsid w:val="006D0988"/>
    <w:rsid w:val="006E730E"/>
    <w:rsid w:val="006F171F"/>
    <w:rsid w:val="006F1BB8"/>
    <w:rsid w:val="00700FD2"/>
    <w:rsid w:val="00701A01"/>
    <w:rsid w:val="00702356"/>
    <w:rsid w:val="00710628"/>
    <w:rsid w:val="00736C8D"/>
    <w:rsid w:val="00737B2A"/>
    <w:rsid w:val="007408C8"/>
    <w:rsid w:val="0074650A"/>
    <w:rsid w:val="00766662"/>
    <w:rsid w:val="00776B1F"/>
    <w:rsid w:val="00792791"/>
    <w:rsid w:val="00793149"/>
    <w:rsid w:val="00794A50"/>
    <w:rsid w:val="007A54C8"/>
    <w:rsid w:val="007B0B7C"/>
    <w:rsid w:val="007B56F0"/>
    <w:rsid w:val="007D204B"/>
    <w:rsid w:val="007D4A52"/>
    <w:rsid w:val="007F14E2"/>
    <w:rsid w:val="008054EF"/>
    <w:rsid w:val="0081738F"/>
    <w:rsid w:val="00847A12"/>
    <w:rsid w:val="00880236"/>
    <w:rsid w:val="00895B8B"/>
    <w:rsid w:val="008967CE"/>
    <w:rsid w:val="00896ABB"/>
    <w:rsid w:val="00897E5C"/>
    <w:rsid w:val="008A36E8"/>
    <w:rsid w:val="008A6BFA"/>
    <w:rsid w:val="008B033A"/>
    <w:rsid w:val="008B4541"/>
    <w:rsid w:val="008C070C"/>
    <w:rsid w:val="008C4180"/>
    <w:rsid w:val="008D6360"/>
    <w:rsid w:val="008E0D74"/>
    <w:rsid w:val="00907295"/>
    <w:rsid w:val="00912C33"/>
    <w:rsid w:val="00917660"/>
    <w:rsid w:val="00921E6B"/>
    <w:rsid w:val="009337CE"/>
    <w:rsid w:val="00940271"/>
    <w:rsid w:val="00942889"/>
    <w:rsid w:val="00962B76"/>
    <w:rsid w:val="00977E05"/>
    <w:rsid w:val="00984D60"/>
    <w:rsid w:val="009870A1"/>
    <w:rsid w:val="0099291B"/>
    <w:rsid w:val="009A0942"/>
    <w:rsid w:val="009A3AFE"/>
    <w:rsid w:val="009D290D"/>
    <w:rsid w:val="009F0204"/>
    <w:rsid w:val="00A009C5"/>
    <w:rsid w:val="00A01E69"/>
    <w:rsid w:val="00A02AD2"/>
    <w:rsid w:val="00A20C24"/>
    <w:rsid w:val="00A21CEE"/>
    <w:rsid w:val="00A34972"/>
    <w:rsid w:val="00A47091"/>
    <w:rsid w:val="00A47728"/>
    <w:rsid w:val="00A5192A"/>
    <w:rsid w:val="00A52862"/>
    <w:rsid w:val="00A60C4F"/>
    <w:rsid w:val="00A61C22"/>
    <w:rsid w:val="00A6433A"/>
    <w:rsid w:val="00A83613"/>
    <w:rsid w:val="00A93BB2"/>
    <w:rsid w:val="00A97A9E"/>
    <w:rsid w:val="00AC7E8E"/>
    <w:rsid w:val="00AD59F4"/>
    <w:rsid w:val="00AE3B2E"/>
    <w:rsid w:val="00AF35CD"/>
    <w:rsid w:val="00AF5557"/>
    <w:rsid w:val="00AF7A4E"/>
    <w:rsid w:val="00B028EC"/>
    <w:rsid w:val="00B35A5F"/>
    <w:rsid w:val="00B4120E"/>
    <w:rsid w:val="00B42E21"/>
    <w:rsid w:val="00B4767A"/>
    <w:rsid w:val="00B50D7F"/>
    <w:rsid w:val="00B61672"/>
    <w:rsid w:val="00B66F63"/>
    <w:rsid w:val="00B70A6F"/>
    <w:rsid w:val="00B81041"/>
    <w:rsid w:val="00B93613"/>
    <w:rsid w:val="00B94068"/>
    <w:rsid w:val="00BA0C2E"/>
    <w:rsid w:val="00BA4906"/>
    <w:rsid w:val="00BC26D8"/>
    <w:rsid w:val="00BF4501"/>
    <w:rsid w:val="00BF7E4D"/>
    <w:rsid w:val="00C06E2E"/>
    <w:rsid w:val="00C15534"/>
    <w:rsid w:val="00C518FF"/>
    <w:rsid w:val="00C56D1D"/>
    <w:rsid w:val="00C62861"/>
    <w:rsid w:val="00C760D9"/>
    <w:rsid w:val="00C77D39"/>
    <w:rsid w:val="00C82863"/>
    <w:rsid w:val="00C86B7C"/>
    <w:rsid w:val="00CA0DEE"/>
    <w:rsid w:val="00CB23F9"/>
    <w:rsid w:val="00CB46B2"/>
    <w:rsid w:val="00CC7FD1"/>
    <w:rsid w:val="00CD6297"/>
    <w:rsid w:val="00CE7A8D"/>
    <w:rsid w:val="00CF7AA2"/>
    <w:rsid w:val="00D0148D"/>
    <w:rsid w:val="00D17A9B"/>
    <w:rsid w:val="00D2386C"/>
    <w:rsid w:val="00D375AB"/>
    <w:rsid w:val="00D566CB"/>
    <w:rsid w:val="00D57D1A"/>
    <w:rsid w:val="00D913E2"/>
    <w:rsid w:val="00D938D0"/>
    <w:rsid w:val="00DB4A32"/>
    <w:rsid w:val="00DE55BB"/>
    <w:rsid w:val="00DE6DDA"/>
    <w:rsid w:val="00DF65B2"/>
    <w:rsid w:val="00E12858"/>
    <w:rsid w:val="00E37E0F"/>
    <w:rsid w:val="00E40BBD"/>
    <w:rsid w:val="00E513C2"/>
    <w:rsid w:val="00E63E8A"/>
    <w:rsid w:val="00E66C1C"/>
    <w:rsid w:val="00E73208"/>
    <w:rsid w:val="00E76BF5"/>
    <w:rsid w:val="00E821E9"/>
    <w:rsid w:val="00E85F6B"/>
    <w:rsid w:val="00E9373A"/>
    <w:rsid w:val="00EA122A"/>
    <w:rsid w:val="00EB0FF9"/>
    <w:rsid w:val="00EB29C0"/>
    <w:rsid w:val="00EC00F2"/>
    <w:rsid w:val="00ED2310"/>
    <w:rsid w:val="00ED7064"/>
    <w:rsid w:val="00ED73A3"/>
    <w:rsid w:val="00EF2A49"/>
    <w:rsid w:val="00EF32A5"/>
    <w:rsid w:val="00EF4B71"/>
    <w:rsid w:val="00F00725"/>
    <w:rsid w:val="00F03F13"/>
    <w:rsid w:val="00F0723D"/>
    <w:rsid w:val="00F078AE"/>
    <w:rsid w:val="00F15851"/>
    <w:rsid w:val="00F17BC7"/>
    <w:rsid w:val="00F20EE0"/>
    <w:rsid w:val="00F33236"/>
    <w:rsid w:val="00F42F54"/>
    <w:rsid w:val="00F47EE3"/>
    <w:rsid w:val="00F62E60"/>
    <w:rsid w:val="00FA32CC"/>
    <w:rsid w:val="00FA6A91"/>
    <w:rsid w:val="00FB1066"/>
    <w:rsid w:val="00FB1EAD"/>
    <w:rsid w:val="00FB2FF5"/>
    <w:rsid w:val="00FB7081"/>
    <w:rsid w:val="00FC1C86"/>
    <w:rsid w:val="00FE4863"/>
    <w:rsid w:val="00FF64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F04E6"/>
    <w:rPr>
      <w:sz w:val="24"/>
      <w:szCs w:val="24"/>
    </w:rPr>
  </w:style>
  <w:style w:type="paragraph" w:styleId="Heading1">
    <w:name w:val="heading 1"/>
    <w:basedOn w:val="Normal"/>
    <w:next w:val="Normal"/>
    <w:qFormat/>
    <w:rsid w:val="003C6B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C6B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C6B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C6B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C6B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C6B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C6BB3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6B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C6B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C6BB3"/>
    <w:pPr>
      <w:ind w:left="360" w:hanging="360"/>
    </w:pPr>
  </w:style>
  <w:style w:type="paragraph" w:styleId="List2">
    <w:name w:val="List 2"/>
    <w:basedOn w:val="Normal"/>
    <w:rsid w:val="003C6BB3"/>
    <w:pPr>
      <w:ind w:left="720" w:hanging="360"/>
    </w:pPr>
  </w:style>
  <w:style w:type="paragraph" w:styleId="ListBullet">
    <w:name w:val="List Bullet"/>
    <w:basedOn w:val="Normal"/>
    <w:autoRedefine/>
    <w:rsid w:val="003C6BB3"/>
    <w:pPr>
      <w:numPr>
        <w:numId w:val="6"/>
      </w:numPr>
    </w:pPr>
  </w:style>
  <w:style w:type="paragraph" w:styleId="ListBullet2">
    <w:name w:val="List Bullet 2"/>
    <w:basedOn w:val="Normal"/>
    <w:autoRedefine/>
    <w:rsid w:val="003C6BB3"/>
    <w:pPr>
      <w:numPr>
        <w:numId w:val="7"/>
      </w:numPr>
    </w:pPr>
  </w:style>
  <w:style w:type="paragraph" w:customStyle="1" w:styleId="CcList">
    <w:name w:val="Cc List"/>
    <w:basedOn w:val="Normal"/>
    <w:rsid w:val="003C6BB3"/>
  </w:style>
  <w:style w:type="paragraph" w:styleId="ListContinue">
    <w:name w:val="List Continue"/>
    <w:basedOn w:val="Normal"/>
    <w:rsid w:val="003C6BB3"/>
    <w:pPr>
      <w:spacing w:after="120"/>
      <w:ind w:left="360"/>
    </w:pPr>
  </w:style>
  <w:style w:type="paragraph" w:styleId="BodyText">
    <w:name w:val="Body Text"/>
    <w:basedOn w:val="Normal"/>
    <w:rsid w:val="003C6BB3"/>
    <w:pPr>
      <w:spacing w:after="120"/>
    </w:pPr>
  </w:style>
  <w:style w:type="paragraph" w:styleId="BodyTextIndent">
    <w:name w:val="Body Text Indent"/>
    <w:basedOn w:val="Normal"/>
    <w:rsid w:val="003C6BB3"/>
    <w:pPr>
      <w:spacing w:after="120"/>
      <w:ind w:left="360"/>
    </w:pPr>
  </w:style>
  <w:style w:type="paragraph" w:customStyle="1" w:styleId="Byline">
    <w:name w:val="Byline"/>
    <w:basedOn w:val="BodyText"/>
    <w:rsid w:val="003C6BB3"/>
  </w:style>
  <w:style w:type="character" w:styleId="Hyperlink">
    <w:name w:val="Hyperlink"/>
    <w:basedOn w:val="DefaultParagraphFont"/>
    <w:rsid w:val="003C6BB3"/>
    <w:rPr>
      <w:color w:val="0000FF"/>
      <w:u w:val="single"/>
    </w:rPr>
  </w:style>
  <w:style w:type="character" w:styleId="Emphasis">
    <w:name w:val="Emphasis"/>
    <w:basedOn w:val="DefaultParagraphFont"/>
    <w:qFormat/>
    <w:rsid w:val="003C6BB3"/>
    <w:rPr>
      <w:i/>
      <w:iCs/>
    </w:rPr>
  </w:style>
  <w:style w:type="paragraph" w:styleId="DocumentMap">
    <w:name w:val="Document Map"/>
    <w:basedOn w:val="Normal"/>
    <w:semiHidden/>
    <w:rsid w:val="004B1C11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5A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8217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1797"/>
  </w:style>
  <w:style w:type="paragraph" w:styleId="Header">
    <w:name w:val="header"/>
    <w:basedOn w:val="Normal"/>
    <w:rsid w:val="007D54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67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  <w:rsid w:val="00DE6DDA"/>
    <w:rPr>
      <w:color w:val="808080"/>
    </w:rPr>
  </w:style>
  <w:style w:type="paragraph" w:styleId="ListParagraph">
    <w:name w:val="List Paragraph"/>
    <w:basedOn w:val="Normal"/>
    <w:uiPriority w:val="72"/>
    <w:qFormat/>
    <w:rsid w:val="00E37E0F"/>
    <w:pPr>
      <w:ind w:left="720"/>
      <w:contextualSpacing/>
    </w:pPr>
  </w:style>
  <w:style w:type="paragraph" w:customStyle="1" w:styleId="TICommand">
    <w:name w:val="TI Command"/>
    <w:next w:val="Normal"/>
    <w:link w:val="TICommandChar"/>
    <w:uiPriority w:val="2"/>
    <w:qFormat/>
    <w:rsid w:val="00084ACB"/>
    <w:pPr>
      <w:spacing w:after="200" w:line="276" w:lineRule="auto"/>
    </w:pPr>
    <w:rPr>
      <w:rFonts w:ascii="Ti83Pluspc" w:eastAsiaTheme="minorHAnsi" w:hAnsi="Ti83Pluspc" w:cstheme="minorBidi"/>
      <w:b/>
      <w:sz w:val="22"/>
      <w:szCs w:val="22"/>
    </w:rPr>
  </w:style>
  <w:style w:type="character" w:customStyle="1" w:styleId="TICommandChar">
    <w:name w:val="TI Command Char"/>
    <w:basedOn w:val="DefaultParagraphFont"/>
    <w:link w:val="TICommand"/>
    <w:uiPriority w:val="2"/>
    <w:rsid w:val="00084ACB"/>
    <w:rPr>
      <w:rFonts w:ascii="Ti83Pluspc" w:eastAsiaTheme="minorHAnsi" w:hAnsi="Ti83Pluspc" w:cstheme="minorBid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F04E6"/>
    <w:rPr>
      <w:sz w:val="24"/>
      <w:szCs w:val="24"/>
    </w:rPr>
  </w:style>
  <w:style w:type="paragraph" w:styleId="Heading1">
    <w:name w:val="heading 1"/>
    <w:basedOn w:val="Normal"/>
    <w:next w:val="Normal"/>
    <w:qFormat/>
    <w:rsid w:val="003C6B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C6B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C6B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C6B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C6B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C6B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C6BB3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6B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C6B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C6BB3"/>
    <w:pPr>
      <w:ind w:left="360" w:hanging="360"/>
    </w:pPr>
  </w:style>
  <w:style w:type="paragraph" w:styleId="List2">
    <w:name w:val="List 2"/>
    <w:basedOn w:val="Normal"/>
    <w:rsid w:val="003C6BB3"/>
    <w:pPr>
      <w:ind w:left="720" w:hanging="360"/>
    </w:pPr>
  </w:style>
  <w:style w:type="paragraph" w:styleId="ListBullet">
    <w:name w:val="List Bullet"/>
    <w:basedOn w:val="Normal"/>
    <w:autoRedefine/>
    <w:rsid w:val="003C6BB3"/>
    <w:pPr>
      <w:numPr>
        <w:numId w:val="6"/>
      </w:numPr>
    </w:pPr>
  </w:style>
  <w:style w:type="paragraph" w:styleId="ListBullet2">
    <w:name w:val="List Bullet 2"/>
    <w:basedOn w:val="Normal"/>
    <w:autoRedefine/>
    <w:rsid w:val="003C6BB3"/>
    <w:pPr>
      <w:numPr>
        <w:numId w:val="7"/>
      </w:numPr>
    </w:pPr>
  </w:style>
  <w:style w:type="paragraph" w:customStyle="1" w:styleId="CcList">
    <w:name w:val="Cc List"/>
    <w:basedOn w:val="Normal"/>
    <w:rsid w:val="003C6BB3"/>
  </w:style>
  <w:style w:type="paragraph" w:styleId="ListContinue">
    <w:name w:val="List Continue"/>
    <w:basedOn w:val="Normal"/>
    <w:rsid w:val="003C6BB3"/>
    <w:pPr>
      <w:spacing w:after="120"/>
      <w:ind w:left="360"/>
    </w:pPr>
  </w:style>
  <w:style w:type="paragraph" w:styleId="BodyText">
    <w:name w:val="Body Text"/>
    <w:basedOn w:val="Normal"/>
    <w:rsid w:val="003C6BB3"/>
    <w:pPr>
      <w:spacing w:after="120"/>
    </w:pPr>
  </w:style>
  <w:style w:type="paragraph" w:styleId="BodyTextIndent">
    <w:name w:val="Body Text Indent"/>
    <w:basedOn w:val="Normal"/>
    <w:rsid w:val="003C6BB3"/>
    <w:pPr>
      <w:spacing w:after="120"/>
      <w:ind w:left="360"/>
    </w:pPr>
  </w:style>
  <w:style w:type="paragraph" w:customStyle="1" w:styleId="Byline">
    <w:name w:val="Byline"/>
    <w:basedOn w:val="BodyText"/>
    <w:rsid w:val="003C6BB3"/>
  </w:style>
  <w:style w:type="character" w:styleId="Hyperlink">
    <w:name w:val="Hyperlink"/>
    <w:basedOn w:val="DefaultParagraphFont"/>
    <w:rsid w:val="003C6BB3"/>
    <w:rPr>
      <w:color w:val="0000FF"/>
      <w:u w:val="single"/>
    </w:rPr>
  </w:style>
  <w:style w:type="character" w:styleId="Emphasis">
    <w:name w:val="Emphasis"/>
    <w:basedOn w:val="DefaultParagraphFont"/>
    <w:qFormat/>
    <w:rsid w:val="003C6BB3"/>
    <w:rPr>
      <w:i/>
      <w:iCs/>
    </w:rPr>
  </w:style>
  <w:style w:type="paragraph" w:styleId="DocumentMap">
    <w:name w:val="Document Map"/>
    <w:basedOn w:val="Normal"/>
    <w:semiHidden/>
    <w:rsid w:val="004B1C11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5A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8217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1797"/>
  </w:style>
  <w:style w:type="paragraph" w:styleId="Header">
    <w:name w:val="header"/>
    <w:basedOn w:val="Normal"/>
    <w:rsid w:val="007D54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67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  <w:rsid w:val="00DE6DDA"/>
    <w:rPr>
      <w:color w:val="808080"/>
    </w:rPr>
  </w:style>
  <w:style w:type="paragraph" w:styleId="ListParagraph">
    <w:name w:val="List Paragraph"/>
    <w:basedOn w:val="Normal"/>
    <w:uiPriority w:val="72"/>
    <w:qFormat/>
    <w:rsid w:val="00E37E0F"/>
    <w:pPr>
      <w:ind w:left="720"/>
      <w:contextualSpacing/>
    </w:pPr>
  </w:style>
  <w:style w:type="paragraph" w:customStyle="1" w:styleId="TICommand">
    <w:name w:val="TI Command"/>
    <w:next w:val="Normal"/>
    <w:link w:val="TICommandChar"/>
    <w:uiPriority w:val="2"/>
    <w:qFormat/>
    <w:rsid w:val="00084ACB"/>
    <w:pPr>
      <w:spacing w:after="200" w:line="276" w:lineRule="auto"/>
    </w:pPr>
    <w:rPr>
      <w:rFonts w:ascii="Ti83Pluspc" w:eastAsiaTheme="minorHAnsi" w:hAnsi="Ti83Pluspc" w:cstheme="minorBidi"/>
      <w:b/>
      <w:sz w:val="22"/>
      <w:szCs w:val="22"/>
    </w:rPr>
  </w:style>
  <w:style w:type="character" w:customStyle="1" w:styleId="TICommandChar">
    <w:name w:val="TI Command Char"/>
    <w:basedOn w:val="DefaultParagraphFont"/>
    <w:link w:val="TICommand"/>
    <w:uiPriority w:val="2"/>
    <w:rsid w:val="00084ACB"/>
    <w:rPr>
      <w:rFonts w:ascii="Ti83Pluspc" w:eastAsiaTheme="minorHAnsi" w:hAnsi="Ti83Pluspc" w:cstheme="minorBid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3382A-8E96-45B5-999D-DBD71BD7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2002</Words>
  <Characters>8847</Characters>
  <Application>Microsoft Office Word</Application>
  <DocSecurity>0</DocSecurity>
  <Lines>73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Introductory Statistics on the TI-83</vt:lpstr>
    </vt:vector>
  </TitlesOfParts>
  <Company>mcc</Company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Statistics on the TI-83</dc:title>
  <dc:creator>condorj</dc:creator>
  <cp:lastModifiedBy>DeDeo, Carolyn - Hoboken</cp:lastModifiedBy>
  <cp:revision>2</cp:revision>
  <cp:lastPrinted>2005-12-05T23:58:00Z</cp:lastPrinted>
  <dcterms:created xsi:type="dcterms:W3CDTF">2016-01-05T18:01:00Z</dcterms:created>
  <dcterms:modified xsi:type="dcterms:W3CDTF">2016-01-05T18:01:00Z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